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F8065" w14:textId="18506813" w:rsidR="00C22089" w:rsidRPr="006554EE" w:rsidRDefault="00C22089" w:rsidP="00960D0B">
      <w:pPr>
        <w:tabs>
          <w:tab w:val="left" w:pos="10915"/>
        </w:tabs>
        <w:ind w:right="141"/>
        <w:jc w:val="center"/>
        <w:rPr>
          <w:rFonts w:cstheme="minorHAnsi"/>
          <w:b/>
          <w:sz w:val="20"/>
          <w:szCs w:val="20"/>
        </w:rPr>
      </w:pPr>
      <w:r w:rsidRPr="006554EE">
        <w:rPr>
          <w:rFonts w:cstheme="minorHAnsi"/>
          <w:b/>
          <w:sz w:val="20"/>
          <w:szCs w:val="20"/>
        </w:rPr>
        <w:t xml:space="preserve">PLANNING DES ATELIERS </w:t>
      </w:r>
      <w:r w:rsidR="000F7253" w:rsidRPr="006554EE">
        <w:rPr>
          <w:rFonts w:cstheme="minorHAnsi"/>
          <w:b/>
          <w:sz w:val="20"/>
          <w:szCs w:val="20"/>
        </w:rPr>
        <w:t>D’INI</w:t>
      </w:r>
      <w:r w:rsidR="00172823" w:rsidRPr="006554EE">
        <w:rPr>
          <w:rFonts w:cstheme="minorHAnsi"/>
          <w:b/>
          <w:sz w:val="20"/>
          <w:szCs w:val="20"/>
        </w:rPr>
        <w:t>TIATION SENIORS SAISON 2025-2026</w:t>
      </w:r>
    </w:p>
    <w:p w14:paraId="65ED939B" w14:textId="77777777" w:rsidR="00C22089" w:rsidRPr="006554EE" w:rsidRDefault="00C22089" w:rsidP="009D78F2">
      <w:pPr>
        <w:tabs>
          <w:tab w:val="left" w:pos="10915"/>
        </w:tabs>
        <w:ind w:left="-851" w:right="-711"/>
        <w:jc w:val="center"/>
        <w:rPr>
          <w:rFonts w:cstheme="minorHAnsi"/>
          <w:sz w:val="20"/>
          <w:szCs w:val="20"/>
        </w:rPr>
      </w:pPr>
    </w:p>
    <w:p w14:paraId="403F068C" w14:textId="13DB9FD0" w:rsidR="009422C8" w:rsidRPr="006554EE" w:rsidRDefault="00C22089" w:rsidP="0007228A">
      <w:pPr>
        <w:tabs>
          <w:tab w:val="center" w:pos="4536"/>
        </w:tabs>
        <w:ind w:left="-709" w:right="-992"/>
        <w:jc w:val="center"/>
        <w:rPr>
          <w:rFonts w:cstheme="minorHAnsi"/>
          <w:sz w:val="20"/>
          <w:szCs w:val="20"/>
          <w:u w:val="single"/>
        </w:rPr>
      </w:pPr>
      <w:r w:rsidRPr="006554EE">
        <w:rPr>
          <w:rFonts w:cstheme="minorHAnsi"/>
          <w:sz w:val="20"/>
          <w:szCs w:val="20"/>
          <w:u w:val="single"/>
        </w:rPr>
        <w:t xml:space="preserve">Les ateliers ont lieu du </w:t>
      </w:r>
      <w:r w:rsidR="00172823" w:rsidRPr="006554EE">
        <w:rPr>
          <w:rFonts w:cstheme="minorHAnsi"/>
          <w:sz w:val="20"/>
          <w:szCs w:val="20"/>
          <w:u w:val="single"/>
        </w:rPr>
        <w:t>13 octobre 2025</w:t>
      </w:r>
      <w:r w:rsidRPr="006554EE">
        <w:rPr>
          <w:rFonts w:cstheme="minorHAnsi"/>
          <w:sz w:val="20"/>
          <w:szCs w:val="20"/>
          <w:u w:val="single"/>
        </w:rPr>
        <w:t xml:space="preserve"> au </w:t>
      </w:r>
      <w:r w:rsidR="00172823" w:rsidRPr="006554EE">
        <w:rPr>
          <w:rFonts w:cstheme="minorHAnsi"/>
          <w:sz w:val="20"/>
          <w:szCs w:val="20"/>
          <w:u w:val="single"/>
        </w:rPr>
        <w:t>26 juin 2026</w:t>
      </w:r>
      <w:r w:rsidRPr="006554EE">
        <w:rPr>
          <w:rFonts w:cstheme="minorHAnsi"/>
          <w:sz w:val="20"/>
          <w:szCs w:val="20"/>
          <w:u w:val="single"/>
        </w:rPr>
        <w:t xml:space="preserve"> </w:t>
      </w:r>
      <w:r w:rsidR="00D23154" w:rsidRPr="00D23154">
        <w:rPr>
          <w:rFonts w:cstheme="minorHAnsi"/>
          <w:sz w:val="20"/>
          <w:szCs w:val="20"/>
          <w:u w:val="single"/>
        </w:rPr>
        <w:t>en dehors des vacances scolaires de la zone C ainsi que des jours fériés</w:t>
      </w:r>
      <w:r w:rsidR="00D23154">
        <w:rPr>
          <w:rFonts w:cstheme="minorHAnsi"/>
          <w:sz w:val="20"/>
          <w:szCs w:val="20"/>
          <w:u w:val="single"/>
        </w:rPr>
        <w:t>.</w:t>
      </w:r>
    </w:p>
    <w:p w14:paraId="0294E2C7" w14:textId="77777777" w:rsidR="009049AC" w:rsidRPr="006554EE" w:rsidRDefault="009049AC" w:rsidP="00C22089">
      <w:pPr>
        <w:tabs>
          <w:tab w:val="center" w:pos="4536"/>
        </w:tabs>
        <w:ind w:left="-709" w:right="-992"/>
        <w:rPr>
          <w:rFonts w:cstheme="minorHAnsi"/>
          <w:sz w:val="20"/>
          <w:szCs w:val="20"/>
          <w:u w:val="single"/>
        </w:rPr>
      </w:pPr>
    </w:p>
    <w:tbl>
      <w:tblPr>
        <w:tblW w:w="16339" w:type="dxa"/>
        <w:tblInd w:w="-8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185"/>
        <w:gridCol w:w="1701"/>
        <w:gridCol w:w="2582"/>
        <w:gridCol w:w="3050"/>
        <w:gridCol w:w="2057"/>
        <w:gridCol w:w="5764"/>
      </w:tblGrid>
      <w:tr w:rsidR="00613436" w:rsidRPr="006554EE" w14:paraId="705B57F9" w14:textId="3BB5E4DF" w:rsidTr="00FF7669">
        <w:trPr>
          <w:trHeight w:val="709"/>
        </w:trPr>
        <w:tc>
          <w:tcPr>
            <w:tcW w:w="1185" w:type="dxa"/>
            <w:shd w:val="clear" w:color="auto" w:fill="auto"/>
            <w:vAlign w:val="center"/>
          </w:tcPr>
          <w:p w14:paraId="4749D299" w14:textId="77777777" w:rsidR="00613436" w:rsidRPr="006554EE" w:rsidRDefault="00613436" w:rsidP="005D1945">
            <w:pPr>
              <w:tabs>
                <w:tab w:val="left" w:pos="10915"/>
              </w:tabs>
              <w:ind w:left="-102" w:firstLine="102"/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Jour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211FA8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Horaires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737E8DE5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Atelier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5916794F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Lieu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4E38B3ED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Intervenant</w:t>
            </w:r>
          </w:p>
        </w:tc>
        <w:tc>
          <w:tcPr>
            <w:tcW w:w="5764" w:type="dxa"/>
            <w:vAlign w:val="center"/>
          </w:tcPr>
          <w:p w14:paraId="4C1A1CBF" w14:textId="4CA084CA" w:rsidR="00613436" w:rsidRPr="006554EE" w:rsidRDefault="00613436" w:rsidP="004C65C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Détails</w:t>
            </w:r>
          </w:p>
        </w:tc>
      </w:tr>
      <w:tr w:rsidR="00613436" w:rsidRPr="006554EE" w14:paraId="63158EA2" w14:textId="20CDAE25" w:rsidTr="00FF7669">
        <w:trPr>
          <w:trHeight w:val="709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14:paraId="7B4AD33B" w14:textId="1F765CF8" w:rsidR="00613436" w:rsidRPr="006554EE" w:rsidRDefault="006554EE" w:rsidP="005D194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6554EE">
              <w:rPr>
                <w:rFonts w:cstheme="minorHAnsi"/>
                <w:b/>
              </w:rPr>
              <w:t>LUNDI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0966E4E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10h00-11h00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2A260590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Tennis de table</w:t>
            </w:r>
          </w:p>
          <w:p w14:paraId="0FB035FA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Groupe 1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76136CAE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Salle Tennis de table - Espace </w:t>
            </w:r>
            <w:proofErr w:type="spellStart"/>
            <w:r w:rsidRPr="006554EE">
              <w:rPr>
                <w:rFonts w:cstheme="minorHAnsi"/>
              </w:rPr>
              <w:t>Vazeille</w:t>
            </w:r>
            <w:proofErr w:type="spellEnd"/>
          </w:p>
        </w:tc>
        <w:tc>
          <w:tcPr>
            <w:tcW w:w="2057" w:type="dxa"/>
            <w:shd w:val="clear" w:color="auto" w:fill="auto"/>
            <w:vAlign w:val="center"/>
          </w:tcPr>
          <w:p w14:paraId="623D41E3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Dominique </w:t>
            </w:r>
            <w:proofErr w:type="spellStart"/>
            <w:r w:rsidRPr="006554EE">
              <w:rPr>
                <w:rFonts w:cstheme="minorHAnsi"/>
              </w:rPr>
              <w:t>Lecallier</w:t>
            </w:r>
            <w:proofErr w:type="spellEnd"/>
          </w:p>
        </w:tc>
        <w:tc>
          <w:tcPr>
            <w:tcW w:w="5764" w:type="dxa"/>
            <w:vMerge w:val="restart"/>
            <w:vAlign w:val="center"/>
          </w:tcPr>
          <w:p w14:paraId="0D9E845B" w14:textId="395CA339" w:rsidR="00613436" w:rsidRPr="006554EE" w:rsidRDefault="00613436" w:rsidP="004C65C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>Le club de tennis de table vous propose deux séances d’une heure adaptée</w:t>
            </w:r>
            <w:r w:rsidR="00C40C7B" w:rsidRPr="006554EE">
              <w:rPr>
                <w:rFonts w:cstheme="minorHAnsi"/>
                <w:sz w:val="20"/>
              </w:rPr>
              <w:t>s</w:t>
            </w:r>
            <w:r w:rsidRPr="006554EE">
              <w:rPr>
                <w:rFonts w:cstheme="minorHAnsi"/>
                <w:sz w:val="20"/>
              </w:rPr>
              <w:t xml:space="preserve"> à la condition physique des participants.</w:t>
            </w:r>
          </w:p>
        </w:tc>
      </w:tr>
      <w:tr w:rsidR="00613436" w:rsidRPr="006554EE" w14:paraId="3C579831" w14:textId="15485268" w:rsidTr="00FF7669">
        <w:trPr>
          <w:trHeight w:val="596"/>
        </w:trPr>
        <w:tc>
          <w:tcPr>
            <w:tcW w:w="1185" w:type="dxa"/>
            <w:vMerge/>
            <w:shd w:val="clear" w:color="auto" w:fill="auto"/>
            <w:vAlign w:val="center"/>
          </w:tcPr>
          <w:p w14:paraId="4D0DCFA4" w14:textId="77777777" w:rsidR="00613436" w:rsidRPr="006554EE" w:rsidRDefault="00613436" w:rsidP="005D194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5E3AAE9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11h00-12h00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8536894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Tennis de table</w:t>
            </w:r>
          </w:p>
          <w:p w14:paraId="72DFD213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Groupe 2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0F8B1AB7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Salle Tennis de table - Espace </w:t>
            </w:r>
            <w:proofErr w:type="spellStart"/>
            <w:r w:rsidRPr="006554EE">
              <w:rPr>
                <w:rFonts w:cstheme="minorHAnsi"/>
              </w:rPr>
              <w:t>Vazeille</w:t>
            </w:r>
            <w:proofErr w:type="spellEnd"/>
          </w:p>
        </w:tc>
        <w:tc>
          <w:tcPr>
            <w:tcW w:w="2057" w:type="dxa"/>
            <w:shd w:val="clear" w:color="auto" w:fill="auto"/>
            <w:vAlign w:val="center"/>
          </w:tcPr>
          <w:p w14:paraId="668CA30A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eastAsia="Times New Roman" w:cstheme="minorHAnsi"/>
                <w:color w:val="000000"/>
              </w:rPr>
            </w:pPr>
            <w:r w:rsidRPr="006554EE">
              <w:rPr>
                <w:rFonts w:eastAsia="Times New Roman" w:cstheme="minorHAnsi"/>
                <w:color w:val="000000"/>
              </w:rPr>
              <w:t xml:space="preserve">Dominique </w:t>
            </w:r>
            <w:proofErr w:type="spellStart"/>
            <w:r w:rsidRPr="006554EE">
              <w:rPr>
                <w:rFonts w:eastAsia="Times New Roman" w:cstheme="minorHAnsi"/>
                <w:color w:val="000000"/>
              </w:rPr>
              <w:t>Lecallier</w:t>
            </w:r>
            <w:proofErr w:type="spellEnd"/>
          </w:p>
        </w:tc>
        <w:tc>
          <w:tcPr>
            <w:tcW w:w="5764" w:type="dxa"/>
            <w:vMerge/>
            <w:vAlign w:val="center"/>
          </w:tcPr>
          <w:p w14:paraId="128E0DDE" w14:textId="77777777" w:rsidR="00613436" w:rsidRPr="006554EE" w:rsidRDefault="00613436" w:rsidP="004C65C5">
            <w:pPr>
              <w:tabs>
                <w:tab w:val="left" w:pos="10915"/>
              </w:tabs>
              <w:rPr>
                <w:rFonts w:eastAsia="Times New Roman" w:cstheme="minorHAnsi"/>
                <w:color w:val="000000"/>
                <w:sz w:val="20"/>
              </w:rPr>
            </w:pPr>
          </w:p>
        </w:tc>
      </w:tr>
      <w:tr w:rsidR="00613436" w:rsidRPr="006554EE" w14:paraId="25ADB874" w14:textId="6EB6A5F5" w:rsidTr="00FF7669">
        <w:trPr>
          <w:trHeight w:val="680"/>
        </w:trPr>
        <w:tc>
          <w:tcPr>
            <w:tcW w:w="1185" w:type="dxa"/>
            <w:vMerge/>
            <w:shd w:val="clear" w:color="auto" w:fill="auto"/>
            <w:vAlign w:val="center"/>
          </w:tcPr>
          <w:p w14:paraId="07765650" w14:textId="77777777" w:rsidR="00613436" w:rsidRPr="006554EE" w:rsidRDefault="00613436" w:rsidP="005D194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1D9EB9D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13h45-15h45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6D48977D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Marche nordique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14E87C64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Rendez-vous parvis Mairie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35F8D26F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François Godet</w:t>
            </w:r>
          </w:p>
        </w:tc>
        <w:tc>
          <w:tcPr>
            <w:tcW w:w="5764" w:type="dxa"/>
            <w:vAlign w:val="center"/>
          </w:tcPr>
          <w:p w14:paraId="70099D90" w14:textId="7D71E144" w:rsidR="00613436" w:rsidRPr="006554EE" w:rsidRDefault="003376E1" w:rsidP="00FE0BC4">
            <w:pPr>
              <w:pStyle w:val="Corpsdetexte"/>
              <w:jc w:val="left"/>
              <w:rPr>
                <w:rFonts w:asciiTheme="minorHAnsi" w:hAnsiTheme="minorHAnsi" w:cstheme="minorHAnsi"/>
                <w:b/>
                <w:color w:val="231F20"/>
                <w:w w:val="105"/>
                <w:sz w:val="20"/>
                <w:szCs w:val="22"/>
              </w:rPr>
            </w:pPr>
            <w:r w:rsidRPr="006554EE">
              <w:rPr>
                <w:rFonts w:asciiTheme="minorHAnsi" w:hAnsiTheme="minorHAnsi" w:cstheme="minorHAnsi"/>
                <w:color w:val="231F20"/>
                <w:w w:val="105"/>
                <w:sz w:val="20"/>
                <w:szCs w:val="22"/>
              </w:rPr>
              <w:t>La marche nordique est une conception de la marche active, à l’aide de deux bâtons qui permettent d’aller plus vite et plus loin</w:t>
            </w:r>
            <w:r w:rsidR="00F31F40">
              <w:rPr>
                <w:rFonts w:asciiTheme="minorHAnsi" w:hAnsiTheme="minorHAnsi" w:cstheme="minorHAnsi"/>
                <w:color w:val="231F20"/>
                <w:w w:val="105"/>
                <w:sz w:val="20"/>
                <w:szCs w:val="22"/>
              </w:rPr>
              <w:t>.</w:t>
            </w:r>
          </w:p>
        </w:tc>
      </w:tr>
      <w:tr w:rsidR="00613436" w:rsidRPr="006554EE" w14:paraId="3823C813" w14:textId="3BEE9D5E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148A0299" w14:textId="77777777" w:rsidR="00613436" w:rsidRPr="006554EE" w:rsidRDefault="00613436" w:rsidP="005D194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D9273DD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14h00-16h00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5B340876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Anglais intermédiaire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76356E01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Labo numérique médiathèque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7ACA2614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Leslie Brown</w:t>
            </w:r>
          </w:p>
        </w:tc>
        <w:tc>
          <w:tcPr>
            <w:tcW w:w="5764" w:type="dxa"/>
            <w:vAlign w:val="center"/>
          </w:tcPr>
          <w:p w14:paraId="4C17E2F5" w14:textId="180FA2A9" w:rsidR="00613436" w:rsidRPr="006554EE" w:rsidRDefault="000B1F0B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>Développer vos compétences en anglais en dis</w:t>
            </w:r>
            <w:r w:rsidR="008B5F04">
              <w:rPr>
                <w:rFonts w:cstheme="minorHAnsi"/>
                <w:sz w:val="20"/>
              </w:rPr>
              <w:t>cutant de vos centres d’intérêt.</w:t>
            </w:r>
            <w:r w:rsidR="008B5F04">
              <w:rPr>
                <w:rFonts w:cstheme="minorHAnsi"/>
                <w:sz w:val="20"/>
              </w:rPr>
              <w:br/>
            </w:r>
            <w:r w:rsidR="008B5F04" w:rsidRPr="006F5420">
              <w:rPr>
                <w:b/>
                <w:color w:val="221F1F"/>
                <w:sz w:val="20"/>
              </w:rPr>
              <w:t>2</w:t>
            </w:r>
            <w:r w:rsidR="008B5F04" w:rsidRPr="006F5420">
              <w:rPr>
                <w:b/>
                <w:color w:val="221F1F"/>
                <w:spacing w:val="-7"/>
                <w:sz w:val="20"/>
              </w:rPr>
              <w:t xml:space="preserve"> </w:t>
            </w:r>
            <w:r w:rsidR="008B5F04" w:rsidRPr="006F5420">
              <w:rPr>
                <w:b/>
                <w:color w:val="221F1F"/>
                <w:sz w:val="20"/>
              </w:rPr>
              <w:t>niveaux</w:t>
            </w:r>
            <w:r w:rsidR="008B5F04">
              <w:rPr>
                <w:b/>
                <w:color w:val="221F1F"/>
                <w:sz w:val="20"/>
              </w:rPr>
              <w:t xml:space="preserve"> : </w:t>
            </w:r>
            <w:r w:rsidR="008B5F04" w:rsidRPr="00591315">
              <w:rPr>
                <w:b/>
                <w:spacing w:val="-2"/>
                <w:sz w:val="20"/>
              </w:rPr>
              <w:t>intermédiaire</w:t>
            </w:r>
            <w:r w:rsidR="008B5F04" w:rsidRPr="006F5420">
              <w:rPr>
                <w:b/>
                <w:color w:val="221F1F"/>
                <w:sz w:val="20"/>
              </w:rPr>
              <w:t xml:space="preserve"> et</w:t>
            </w:r>
            <w:r w:rsidR="008B5F04" w:rsidRPr="006F5420">
              <w:rPr>
                <w:b/>
                <w:color w:val="221F1F"/>
                <w:spacing w:val="-5"/>
                <w:sz w:val="20"/>
              </w:rPr>
              <w:t xml:space="preserve"> </w:t>
            </w:r>
            <w:r w:rsidR="008B5F04" w:rsidRPr="006F5420">
              <w:rPr>
                <w:b/>
                <w:color w:val="221F1F"/>
                <w:spacing w:val="-2"/>
                <w:sz w:val="20"/>
              </w:rPr>
              <w:t>avancé</w:t>
            </w:r>
            <w:r w:rsidR="008B5F04">
              <w:rPr>
                <w:b/>
                <w:color w:val="221F1F"/>
                <w:spacing w:val="-2"/>
                <w:sz w:val="20"/>
              </w:rPr>
              <w:t>.</w:t>
            </w:r>
          </w:p>
        </w:tc>
      </w:tr>
      <w:tr w:rsidR="00613436" w:rsidRPr="006554EE" w14:paraId="57407E38" w14:textId="4B6AB99A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4FBF4FA7" w14:textId="77777777" w:rsidR="00613436" w:rsidRPr="006554EE" w:rsidRDefault="00613436" w:rsidP="005D194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95F8FD5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16h30-17h30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2E4A1361" w14:textId="77777777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Pilates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6AD63312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Salle de danse 1 – Espace </w:t>
            </w:r>
            <w:proofErr w:type="spellStart"/>
            <w:r w:rsidRPr="006554EE">
              <w:rPr>
                <w:rFonts w:cstheme="minorHAnsi"/>
              </w:rPr>
              <w:t>Vazeille</w:t>
            </w:r>
            <w:proofErr w:type="spellEnd"/>
          </w:p>
        </w:tc>
        <w:tc>
          <w:tcPr>
            <w:tcW w:w="2057" w:type="dxa"/>
            <w:shd w:val="clear" w:color="auto" w:fill="auto"/>
            <w:vAlign w:val="center"/>
          </w:tcPr>
          <w:p w14:paraId="36723AA4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Jeanne Jean</w:t>
            </w:r>
          </w:p>
        </w:tc>
        <w:tc>
          <w:tcPr>
            <w:tcW w:w="5764" w:type="dxa"/>
            <w:vAlign w:val="center"/>
          </w:tcPr>
          <w:p w14:paraId="585F38AA" w14:textId="53B5D570" w:rsidR="00613436" w:rsidRPr="006554EE" w:rsidRDefault="009A2AC7" w:rsidP="004C65C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w w:val="105"/>
                <w:sz w:val="20"/>
              </w:rPr>
              <w:t>Cette méthode douce sollicite les muscles profonds et superficiels et permet une amélioration de la force, de la souplesse et de l’équilibre</w:t>
            </w:r>
            <w:r w:rsidR="00F31F40">
              <w:rPr>
                <w:rFonts w:cstheme="minorHAnsi"/>
                <w:color w:val="231F20"/>
                <w:w w:val="105"/>
                <w:sz w:val="20"/>
              </w:rPr>
              <w:t>.</w:t>
            </w:r>
          </w:p>
        </w:tc>
      </w:tr>
      <w:tr w:rsidR="00613436" w:rsidRPr="006554EE" w14:paraId="38F8F8A3" w14:textId="77777777" w:rsidTr="00510325">
        <w:trPr>
          <w:trHeight w:val="270"/>
        </w:trPr>
        <w:tc>
          <w:tcPr>
            <w:tcW w:w="16339" w:type="dxa"/>
            <w:gridSpan w:val="6"/>
            <w:vAlign w:val="center"/>
          </w:tcPr>
          <w:p w14:paraId="6036FF9C" w14:textId="580DA4ED" w:rsidR="00613436" w:rsidRPr="00D21BFA" w:rsidRDefault="00613436" w:rsidP="004C65C5">
            <w:pPr>
              <w:tabs>
                <w:tab w:val="left" w:pos="10915"/>
              </w:tabs>
              <w:rPr>
                <w:rFonts w:cstheme="minorHAnsi"/>
                <w:b/>
                <w:sz w:val="20"/>
              </w:rPr>
            </w:pPr>
          </w:p>
        </w:tc>
      </w:tr>
      <w:tr w:rsidR="00613436" w:rsidRPr="006554EE" w14:paraId="33604C51" w14:textId="3DEC6CBC" w:rsidTr="00FF7669">
        <w:trPr>
          <w:trHeight w:val="709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14:paraId="42674D72" w14:textId="5CE008A4" w:rsidR="00613436" w:rsidRPr="006554EE" w:rsidRDefault="006554EE" w:rsidP="005D194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  <w:b/>
              </w:rPr>
              <w:t>MARDI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12EC27" w14:textId="340BFFF6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10h00-11h30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5DF16739" w14:textId="277B7A2F" w:rsidR="00613436" w:rsidRPr="00D21BFA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Gym très douce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1111D76B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Salle de danse 1 – Espace </w:t>
            </w:r>
            <w:proofErr w:type="spellStart"/>
            <w:r w:rsidRPr="006554EE">
              <w:rPr>
                <w:rFonts w:cstheme="minorHAnsi"/>
              </w:rPr>
              <w:t>Vazeille</w:t>
            </w:r>
            <w:proofErr w:type="spellEnd"/>
          </w:p>
        </w:tc>
        <w:tc>
          <w:tcPr>
            <w:tcW w:w="2057" w:type="dxa"/>
            <w:shd w:val="clear" w:color="auto" w:fill="auto"/>
            <w:vAlign w:val="center"/>
          </w:tcPr>
          <w:p w14:paraId="7481D1F3" w14:textId="77777777" w:rsidR="00613436" w:rsidRPr="006554EE" w:rsidRDefault="00613436" w:rsidP="000D106E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François Godet</w:t>
            </w:r>
          </w:p>
        </w:tc>
        <w:tc>
          <w:tcPr>
            <w:tcW w:w="5764" w:type="dxa"/>
            <w:vAlign w:val="center"/>
          </w:tcPr>
          <w:p w14:paraId="32143B8B" w14:textId="7281ED21" w:rsidR="00613436" w:rsidRPr="006554EE" w:rsidRDefault="007F3CC1" w:rsidP="004C65C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eastAsia="Microsoft Sans Serif" w:cstheme="minorHAnsi"/>
                <w:color w:val="231F20"/>
                <w:spacing w:val="-1"/>
                <w:sz w:val="20"/>
              </w:rPr>
              <w:t xml:space="preserve">Cette activité est axée sur des mouvements lents et contrôlés faisant travailler les différentes zones du corps sans effort violent. </w:t>
            </w:r>
          </w:p>
        </w:tc>
      </w:tr>
      <w:tr w:rsidR="00510325" w:rsidRPr="006554EE" w14:paraId="5202A37C" w14:textId="77777777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5A99B3BE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59169F9" w14:textId="4156459D" w:rsidR="00510325" w:rsidRPr="006554EE" w:rsidRDefault="008B5F04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10h00- 12h</w:t>
            </w:r>
            <w:r w:rsidR="00510325" w:rsidRPr="006554EE">
              <w:rPr>
                <w:rFonts w:cstheme="minorHAnsi"/>
              </w:rPr>
              <w:t>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469B4927" w14:textId="19497282" w:rsidR="00510325" w:rsidRPr="00D21BFA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Généalogie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4E5232E3" w14:textId="31BAA152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Espace jeunesse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42770083" w14:textId="5FCB9430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Jean Claude Drouin</w:t>
            </w:r>
          </w:p>
        </w:tc>
        <w:tc>
          <w:tcPr>
            <w:tcW w:w="5764" w:type="dxa"/>
            <w:vAlign w:val="center"/>
          </w:tcPr>
          <w:p w14:paraId="6A5B7775" w14:textId="2000E7A1" w:rsidR="00510325" w:rsidRPr="006554EE" w:rsidRDefault="00510325" w:rsidP="0051032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>Explorez avec Jean-Claude Drouin, l’art de retracer l’histoire de votre famille. Au fil des ateliers, apprenez à utiliser divers outils et ressources pour construire votre arbre généal</w:t>
            </w:r>
            <w:r>
              <w:rPr>
                <w:rFonts w:cstheme="minorHAnsi"/>
                <w:sz w:val="20"/>
              </w:rPr>
              <w:t xml:space="preserve">ogique, découvrir vos ancêtres </w:t>
            </w:r>
            <w:r w:rsidRPr="006554EE">
              <w:rPr>
                <w:rFonts w:cstheme="minorHAnsi"/>
                <w:sz w:val="20"/>
              </w:rPr>
              <w:t xml:space="preserve">et comprendre leur mode de vie. </w:t>
            </w:r>
          </w:p>
        </w:tc>
      </w:tr>
      <w:tr w:rsidR="00510325" w:rsidRPr="006554EE" w14:paraId="49471997" w14:textId="28DB4C71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38B94E99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8091421" w14:textId="1BACED9B" w:rsidR="00510325" w:rsidRPr="006554EE" w:rsidRDefault="008B5F04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10h30-12h</w:t>
            </w:r>
            <w:r w:rsidR="00510325" w:rsidRPr="006554EE">
              <w:rPr>
                <w:rFonts w:cstheme="minorHAnsi"/>
              </w:rPr>
              <w:t>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52E183B" w14:textId="4A62A4DB" w:rsidR="00510325" w:rsidRPr="00D21BFA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Italien débutant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44645591" w14:textId="455B3B0D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Labo numérique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5833761D" w14:textId="57F5453A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Annick Martain</w:t>
            </w:r>
          </w:p>
        </w:tc>
        <w:tc>
          <w:tcPr>
            <w:tcW w:w="5764" w:type="dxa"/>
            <w:vAlign w:val="center"/>
          </w:tcPr>
          <w:p w14:paraId="001059CE" w14:textId="776DA44C" w:rsidR="00510325" w:rsidRPr="006554EE" w:rsidRDefault="00510325" w:rsidP="0051032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sz w:val="20"/>
              </w:rPr>
              <w:t xml:space="preserve">Venez-vous initier, dans la bonne humeur, à la langue de Dante et découvrir ou redécouvrir toutes les richesses du Bel </w:t>
            </w:r>
            <w:proofErr w:type="spellStart"/>
            <w:r w:rsidRPr="006554EE">
              <w:rPr>
                <w:rFonts w:cstheme="minorHAnsi"/>
                <w:color w:val="231F20"/>
                <w:sz w:val="20"/>
              </w:rPr>
              <w:t>Paese</w:t>
            </w:r>
            <w:proofErr w:type="spellEnd"/>
            <w:r w:rsidRPr="006554EE">
              <w:rPr>
                <w:rFonts w:cstheme="minorHAnsi"/>
                <w:color w:val="231F20"/>
                <w:sz w:val="20"/>
              </w:rPr>
              <w:t xml:space="preserve"> ! </w:t>
            </w:r>
            <w:r>
              <w:rPr>
                <w:rFonts w:cstheme="minorHAnsi"/>
                <w:color w:val="231F20"/>
                <w:sz w:val="20"/>
              </w:rPr>
              <w:br/>
            </w:r>
            <w:r w:rsidRPr="00F31F40">
              <w:rPr>
                <w:rFonts w:cstheme="minorHAnsi"/>
                <w:b/>
                <w:color w:val="231F20"/>
                <w:sz w:val="20"/>
              </w:rPr>
              <w:t>2 niveaux débutant et avancé.</w:t>
            </w:r>
          </w:p>
        </w:tc>
      </w:tr>
      <w:tr w:rsidR="00510325" w:rsidRPr="006554EE" w14:paraId="02602A44" w14:textId="0E51E3A5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105C8EC7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9DE297B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10h45-11h45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5097D8B" w14:textId="77777777" w:rsidR="00510325" w:rsidRPr="00D21BFA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Equilibre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4822038E" w14:textId="007B3AC6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Ravel salle Lifar à Ravel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5BEF320E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Jeanne Jean</w:t>
            </w:r>
          </w:p>
        </w:tc>
        <w:tc>
          <w:tcPr>
            <w:tcW w:w="5764" w:type="dxa"/>
            <w:vAlign w:val="center"/>
          </w:tcPr>
          <w:p w14:paraId="7696E012" w14:textId="417F9AFA" w:rsidR="00510325" w:rsidRPr="006554EE" w:rsidRDefault="00510325" w:rsidP="00510325">
            <w:pPr>
              <w:tabs>
                <w:tab w:val="left" w:pos="4219"/>
              </w:tabs>
              <w:spacing w:line="230" w:lineRule="auto"/>
              <w:ind w:right="297"/>
              <w:rPr>
                <w:rFonts w:cstheme="minorHAnsi"/>
                <w:color w:val="231F20"/>
                <w:w w:val="105"/>
                <w:sz w:val="20"/>
              </w:rPr>
            </w:pPr>
            <w:r w:rsidRPr="006554EE">
              <w:rPr>
                <w:rFonts w:cstheme="minorHAnsi"/>
                <w:color w:val="231F20"/>
                <w:w w:val="105"/>
                <w:sz w:val="20"/>
              </w:rPr>
              <w:t>Pour éviter les chutes, venez améliorer votre posture et condition physique, grâce à la respiration et au travail musculaire</w:t>
            </w:r>
            <w:r>
              <w:rPr>
                <w:rFonts w:cstheme="minorHAnsi"/>
                <w:color w:val="231F20"/>
                <w:w w:val="105"/>
                <w:sz w:val="20"/>
              </w:rPr>
              <w:t>.</w:t>
            </w:r>
          </w:p>
        </w:tc>
      </w:tr>
      <w:tr w:rsidR="00510325" w:rsidRPr="006554EE" w14:paraId="44083271" w14:textId="151F03B4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3E422AC0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B6EDC80" w14:textId="34C8D91C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14h00-16h30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27D77F2B" w14:textId="329D5385" w:rsidR="00510325" w:rsidRPr="00D21BFA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Aquarelle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11364A33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Mozart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6AC93521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Mme Allain et Mme Solinas</w:t>
            </w:r>
          </w:p>
        </w:tc>
        <w:tc>
          <w:tcPr>
            <w:tcW w:w="5764" w:type="dxa"/>
            <w:vAlign w:val="center"/>
          </w:tcPr>
          <w:p w14:paraId="61DDC6B6" w14:textId="5769486E" w:rsidR="00510325" w:rsidRPr="006554EE" w:rsidRDefault="00510325" w:rsidP="0051032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w w:val="105"/>
                <w:sz w:val="20"/>
              </w:rPr>
              <w:t>Deux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w w:val="105"/>
                <w:sz w:val="20"/>
              </w:rPr>
              <w:t>seniors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w w:val="105"/>
                <w:sz w:val="20"/>
              </w:rPr>
              <w:t>bénévoles,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pacing w:val="-7"/>
                <w:sz w:val="20"/>
              </w:rPr>
              <w:t xml:space="preserve">passionnées </w:t>
            </w:r>
            <w:r w:rsidRPr="006554EE">
              <w:rPr>
                <w:rFonts w:cstheme="minorHAnsi"/>
                <w:color w:val="231F20"/>
                <w:spacing w:val="-6"/>
                <w:sz w:val="20"/>
              </w:rPr>
              <w:t>d’aquarelle, vous accompagneront</w:t>
            </w:r>
            <w:r w:rsidRPr="006554EE">
              <w:rPr>
                <w:rFonts w:cstheme="minorHAnsi"/>
                <w:color w:val="231F20"/>
                <w:spacing w:val="-2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w w:val="105"/>
                <w:sz w:val="20"/>
              </w:rPr>
              <w:t>individuellement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w w:val="105"/>
                <w:sz w:val="20"/>
              </w:rPr>
              <w:t>dans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w w:val="105"/>
                <w:sz w:val="20"/>
              </w:rPr>
              <w:t>une</w:t>
            </w:r>
            <w:r w:rsidRPr="006554EE">
              <w:rPr>
                <w:rFonts w:cstheme="minorHAnsi"/>
                <w:color w:val="231F20"/>
                <w:spacing w:val="1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pacing w:val="-4"/>
                <w:w w:val="105"/>
                <w:sz w:val="20"/>
              </w:rPr>
              <w:t>initiation aux techniques liées à</w:t>
            </w:r>
            <w:r w:rsidRPr="006554EE">
              <w:rPr>
                <w:rFonts w:cstheme="minorHAnsi"/>
                <w:color w:val="231F20"/>
                <w:spacing w:val="-3"/>
                <w:w w:val="105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pacing w:val="-5"/>
                <w:w w:val="105"/>
                <w:sz w:val="20"/>
              </w:rPr>
              <w:t>l’aquarelle</w:t>
            </w:r>
            <w:r>
              <w:rPr>
                <w:rFonts w:cstheme="minorHAnsi"/>
                <w:color w:val="231F20"/>
                <w:spacing w:val="-5"/>
                <w:w w:val="105"/>
                <w:sz w:val="20"/>
              </w:rPr>
              <w:t>.</w:t>
            </w:r>
          </w:p>
        </w:tc>
      </w:tr>
      <w:tr w:rsidR="00510325" w:rsidRPr="006554EE" w14:paraId="099C1E24" w14:textId="141D2869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6D1074CE" w14:textId="77777777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B5DED03" w14:textId="1115D68A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14h30-16h00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1C7E95BE" w14:textId="5ADE7D35" w:rsidR="00510325" w:rsidRPr="00D21BFA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Italien avancé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3F436913" w14:textId="7DA155D9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Labo numérique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1822C995" w14:textId="7C115BFB" w:rsidR="00510325" w:rsidRPr="006554EE" w:rsidRDefault="00510325" w:rsidP="00510325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Annick Martain</w:t>
            </w:r>
          </w:p>
        </w:tc>
        <w:tc>
          <w:tcPr>
            <w:tcW w:w="5764" w:type="dxa"/>
            <w:vAlign w:val="center"/>
          </w:tcPr>
          <w:p w14:paraId="3DA3F406" w14:textId="7D0C8C1C" w:rsidR="00510325" w:rsidRPr="006554EE" w:rsidRDefault="00510325" w:rsidP="00510325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proofErr w:type="spellStart"/>
            <w:r>
              <w:rPr>
                <w:rFonts w:cstheme="minorHAnsi"/>
                <w:color w:val="231F20"/>
                <w:sz w:val="20"/>
              </w:rPr>
              <w:t xml:space="preserve">Venez </w:t>
            </w:r>
            <w:r w:rsidRPr="006554EE">
              <w:rPr>
                <w:rFonts w:cstheme="minorHAnsi"/>
                <w:color w:val="231F20"/>
                <w:sz w:val="20"/>
              </w:rPr>
              <w:t>vous</w:t>
            </w:r>
            <w:proofErr w:type="spellEnd"/>
            <w:r w:rsidRPr="006554EE">
              <w:rPr>
                <w:rFonts w:cstheme="minorHAnsi"/>
                <w:color w:val="231F20"/>
                <w:sz w:val="20"/>
              </w:rPr>
              <w:t xml:space="preserve"> initier, dans la bonne humeur, à la langue de Dante et découvrir ou redécouvrir toutes les richesses du Bel </w:t>
            </w:r>
            <w:proofErr w:type="spellStart"/>
            <w:r w:rsidRPr="006554EE">
              <w:rPr>
                <w:rFonts w:cstheme="minorHAnsi"/>
                <w:color w:val="231F20"/>
                <w:sz w:val="20"/>
              </w:rPr>
              <w:t>Paese</w:t>
            </w:r>
            <w:proofErr w:type="spellEnd"/>
            <w:r w:rsidRPr="006554EE">
              <w:rPr>
                <w:rFonts w:cstheme="minorHAnsi"/>
                <w:color w:val="231F20"/>
                <w:sz w:val="20"/>
              </w:rPr>
              <w:t xml:space="preserve"> ! </w:t>
            </w:r>
            <w:r>
              <w:rPr>
                <w:rFonts w:cstheme="minorHAnsi"/>
                <w:color w:val="231F20"/>
                <w:sz w:val="20"/>
              </w:rPr>
              <w:br/>
            </w:r>
            <w:r w:rsidRPr="00D23154">
              <w:rPr>
                <w:rFonts w:cstheme="minorHAnsi"/>
                <w:b/>
                <w:color w:val="231F20"/>
                <w:sz w:val="20"/>
              </w:rPr>
              <w:t>2 niveaux</w:t>
            </w:r>
            <w:r>
              <w:rPr>
                <w:rFonts w:cstheme="minorHAnsi"/>
                <w:b/>
                <w:color w:val="231F20"/>
                <w:sz w:val="20"/>
              </w:rPr>
              <w:t xml:space="preserve"> : </w:t>
            </w:r>
            <w:r w:rsidRPr="00D23154">
              <w:rPr>
                <w:rFonts w:cstheme="minorHAnsi"/>
                <w:b/>
                <w:color w:val="231F20"/>
                <w:sz w:val="20"/>
              </w:rPr>
              <w:t>débutant et avancé</w:t>
            </w:r>
            <w:r>
              <w:rPr>
                <w:rFonts w:cstheme="minorHAnsi"/>
                <w:b/>
                <w:color w:val="231F20"/>
                <w:sz w:val="20"/>
              </w:rPr>
              <w:t>.</w:t>
            </w:r>
          </w:p>
        </w:tc>
      </w:tr>
      <w:tr w:rsidR="008B5F04" w:rsidRPr="006554EE" w14:paraId="7D10BD98" w14:textId="11933FFA" w:rsidTr="00FF7669">
        <w:trPr>
          <w:trHeight w:val="709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14:paraId="288E8A9F" w14:textId="07A3766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  <w:b/>
              </w:rPr>
              <w:lastRenderedPageBreak/>
              <w:t>MERCREDI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F68C568" w14:textId="144AC8CA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10H00 – 11h</w:t>
            </w:r>
            <w:r w:rsidRPr="006554EE">
              <w:rPr>
                <w:rFonts w:cstheme="minorHAnsi"/>
              </w:rPr>
              <w:t>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10E1FDD0" w14:textId="3D963347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Fabrication de cosmétiques naturels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48D2BDD9" w14:textId="4639F712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Mozart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57CA0AE4" w14:textId="38C843EF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Sandrine Mercier</w:t>
            </w:r>
          </w:p>
        </w:tc>
        <w:tc>
          <w:tcPr>
            <w:tcW w:w="5764" w:type="dxa"/>
            <w:vAlign w:val="center"/>
          </w:tcPr>
          <w:p w14:paraId="590A0ECB" w14:textId="75E2EBDB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 xml:space="preserve">Confectionnez vos propres produits de soins, crèmes, déodorants, dentifrices… et repartez avec vos créations. </w:t>
            </w:r>
            <w:r>
              <w:rPr>
                <w:rFonts w:cstheme="minorHAnsi"/>
                <w:sz w:val="20"/>
              </w:rPr>
              <w:br/>
            </w:r>
            <w:r w:rsidRPr="00C65146">
              <w:rPr>
                <w:rFonts w:cstheme="minorHAnsi"/>
                <w:b/>
                <w:sz w:val="20"/>
              </w:rPr>
              <w:t>1 fois par mois.</w:t>
            </w:r>
          </w:p>
        </w:tc>
      </w:tr>
      <w:tr w:rsidR="008B5F04" w:rsidRPr="006554EE" w14:paraId="1CC09A65" w14:textId="77777777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31FFB471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9BA1F07" w14:textId="630BCBE9" w:rsidR="008B5F04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</w:t>
            </w:r>
            <w:r>
              <w:rPr>
                <w:rFonts w:cstheme="minorHAnsi"/>
              </w:rPr>
              <w:t>00</w:t>
            </w:r>
            <w:r w:rsidRPr="006554EE">
              <w:rPr>
                <w:rFonts w:cstheme="minorHAnsi"/>
              </w:rPr>
              <w:t xml:space="preserve"> – 12h</w:t>
            </w:r>
            <w:r>
              <w:rPr>
                <w:rFonts w:cstheme="minorHAnsi"/>
              </w:rPr>
              <w:t>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445306D" w14:textId="569A9012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Anglais avancé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5D5F9A1E" w14:textId="0295E7FF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Icare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37A8468B" w14:textId="4BF1D2DD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Leslie Brown</w:t>
            </w:r>
          </w:p>
        </w:tc>
        <w:tc>
          <w:tcPr>
            <w:tcW w:w="5764" w:type="dxa"/>
            <w:vAlign w:val="center"/>
          </w:tcPr>
          <w:p w14:paraId="4DA70D93" w14:textId="13B4BC46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>Développer vos compétences en anglais en discu</w:t>
            </w:r>
            <w:r>
              <w:rPr>
                <w:rFonts w:cstheme="minorHAnsi"/>
                <w:sz w:val="20"/>
              </w:rPr>
              <w:t xml:space="preserve">tant de vos centres d’intérêt </w:t>
            </w:r>
            <w:r>
              <w:rPr>
                <w:rFonts w:cstheme="minorHAnsi"/>
                <w:sz w:val="20"/>
              </w:rPr>
              <w:br/>
            </w:r>
            <w:r w:rsidRPr="006F5420">
              <w:rPr>
                <w:b/>
                <w:color w:val="221F1F"/>
                <w:sz w:val="20"/>
              </w:rPr>
              <w:t>2</w:t>
            </w:r>
            <w:r w:rsidRPr="006F5420">
              <w:rPr>
                <w:b/>
                <w:color w:val="221F1F"/>
                <w:spacing w:val="-7"/>
                <w:sz w:val="20"/>
              </w:rPr>
              <w:t xml:space="preserve"> </w:t>
            </w:r>
            <w:r w:rsidRPr="006F5420">
              <w:rPr>
                <w:b/>
                <w:color w:val="221F1F"/>
                <w:sz w:val="20"/>
              </w:rPr>
              <w:t>niveaux</w:t>
            </w:r>
            <w:r>
              <w:rPr>
                <w:b/>
                <w:color w:val="221F1F"/>
                <w:sz w:val="20"/>
              </w:rPr>
              <w:t xml:space="preserve"> : </w:t>
            </w:r>
            <w:r w:rsidRPr="00591315">
              <w:rPr>
                <w:b/>
                <w:spacing w:val="-2"/>
                <w:sz w:val="20"/>
              </w:rPr>
              <w:t>intermédiaire</w:t>
            </w:r>
            <w:r w:rsidRPr="006F5420">
              <w:rPr>
                <w:b/>
                <w:color w:val="221F1F"/>
                <w:sz w:val="20"/>
              </w:rPr>
              <w:t xml:space="preserve"> et</w:t>
            </w:r>
            <w:r w:rsidRPr="006F5420">
              <w:rPr>
                <w:b/>
                <w:color w:val="221F1F"/>
                <w:spacing w:val="-5"/>
                <w:sz w:val="20"/>
              </w:rPr>
              <w:t xml:space="preserve"> </w:t>
            </w:r>
            <w:r w:rsidRPr="006F5420">
              <w:rPr>
                <w:b/>
                <w:color w:val="221F1F"/>
                <w:spacing w:val="-2"/>
                <w:sz w:val="20"/>
              </w:rPr>
              <w:t>avancé</w:t>
            </w:r>
            <w:r>
              <w:rPr>
                <w:b/>
                <w:color w:val="221F1F"/>
                <w:spacing w:val="-2"/>
                <w:sz w:val="20"/>
              </w:rPr>
              <w:t>.</w:t>
            </w:r>
          </w:p>
        </w:tc>
      </w:tr>
      <w:tr w:rsidR="008B5F04" w:rsidRPr="006554EE" w14:paraId="0A65C5A6" w14:textId="71E66BB1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268A9FF5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F274DB3" w14:textId="691C43EA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10h30 –</w:t>
            </w:r>
            <w:r w:rsidRPr="006554EE">
              <w:rPr>
                <w:rFonts w:cstheme="minorHAnsi"/>
              </w:rPr>
              <w:t>12h30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5835EE6F" w14:textId="77777777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Peignons ensemble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2808EE32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highlight w:val="red"/>
              </w:rPr>
            </w:pPr>
            <w:r w:rsidRPr="006554EE">
              <w:rPr>
                <w:rFonts w:cstheme="minorHAnsi"/>
              </w:rPr>
              <w:t>Salle des Ateliers d’Art et expression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79A6ADC8" w14:textId="0AC19C71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Florence </w:t>
            </w:r>
            <w:proofErr w:type="spellStart"/>
            <w:r w:rsidRPr="006554EE">
              <w:rPr>
                <w:rFonts w:cstheme="minorHAnsi"/>
              </w:rPr>
              <w:t>Rebufat</w:t>
            </w:r>
            <w:proofErr w:type="spellEnd"/>
          </w:p>
        </w:tc>
        <w:tc>
          <w:tcPr>
            <w:tcW w:w="5764" w:type="dxa"/>
            <w:vAlign w:val="center"/>
          </w:tcPr>
          <w:p w14:paraId="2FBE5F5C" w14:textId="0EA48EFF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D23154">
              <w:rPr>
                <w:rFonts w:cstheme="minorHAnsi"/>
                <w:color w:val="231F20"/>
                <w:sz w:val="20"/>
              </w:rPr>
              <w:t>Gouache, aquarelle, acrylique, huile… Un temps de création libre pour explorer différentes techniques picturales et laisser parler son imagination.</w:t>
            </w:r>
          </w:p>
        </w:tc>
      </w:tr>
      <w:tr w:rsidR="008B5F04" w:rsidRPr="006554EE" w14:paraId="49FD7006" w14:textId="77777777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2B2250C7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E81B47D" w14:textId="0ECBC954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14h30 – 16h</w:t>
            </w:r>
            <w:r>
              <w:rPr>
                <w:rFonts w:cstheme="minorHAnsi"/>
              </w:rPr>
              <w:t>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0F60337" w14:textId="08CB83E8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 xml:space="preserve">Atelier écriture : </w:t>
            </w:r>
            <w:r w:rsidRPr="00D21BFA">
              <w:rPr>
                <w:rFonts w:cstheme="minorHAnsi"/>
                <w:b/>
              </w:rPr>
              <w:br/>
              <w:t>L</w:t>
            </w:r>
            <w:r>
              <w:t>’</w:t>
            </w:r>
            <w:r w:rsidRPr="004D2B56">
              <w:rPr>
                <w:rFonts w:cstheme="minorHAnsi"/>
                <w:b/>
              </w:rPr>
              <w:t>É</w:t>
            </w:r>
            <w:r w:rsidRPr="00D21BFA">
              <w:rPr>
                <w:rFonts w:cstheme="minorHAnsi"/>
                <w:b/>
              </w:rPr>
              <w:t>cole des phrases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68E62CB8" w14:textId="029018CD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Salle </w:t>
            </w:r>
            <w:r>
              <w:rPr>
                <w:rFonts w:cstheme="minorHAnsi"/>
              </w:rPr>
              <w:t xml:space="preserve">Espace </w:t>
            </w:r>
            <w:proofErr w:type="spellStart"/>
            <w:r w:rsidRPr="006554EE">
              <w:rPr>
                <w:rFonts w:cstheme="minorHAnsi"/>
              </w:rPr>
              <w:t>Tarron</w:t>
            </w:r>
            <w:proofErr w:type="spellEnd"/>
            <w:r w:rsidRPr="006554EE">
              <w:rPr>
                <w:rFonts w:cstheme="minorHAnsi"/>
              </w:rPr>
              <w:t xml:space="preserve"> 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614E8395" w14:textId="6D1428D1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Christophe Baillat </w:t>
            </w:r>
          </w:p>
        </w:tc>
        <w:tc>
          <w:tcPr>
            <w:tcW w:w="5764" w:type="dxa"/>
            <w:vAlign w:val="center"/>
          </w:tcPr>
          <w:p w14:paraId="1C1AC4D2" w14:textId="396ECA8C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>Découvrez le plaisir d’écrire à travers des exercices variés, des é</w:t>
            </w:r>
            <w:r>
              <w:rPr>
                <w:rFonts w:cstheme="minorHAnsi"/>
                <w:sz w:val="20"/>
              </w:rPr>
              <w:t xml:space="preserve">changes et des jeux d’écriture. </w:t>
            </w:r>
            <w:r w:rsidRPr="006554EE">
              <w:rPr>
                <w:rFonts w:cstheme="minorHAnsi"/>
                <w:sz w:val="20"/>
              </w:rPr>
              <w:t>Un atelier accessible à tous, pour libérer son imagination et s’amuser avec les mots.</w:t>
            </w:r>
            <w:r w:rsidRPr="006554EE">
              <w:rPr>
                <w:rFonts w:cstheme="minorHAnsi"/>
                <w:sz w:val="20"/>
              </w:rPr>
              <w:br/>
            </w:r>
            <w:r w:rsidRPr="00D23154">
              <w:rPr>
                <w:rFonts w:cstheme="minorHAnsi"/>
                <w:b/>
                <w:sz w:val="20"/>
              </w:rPr>
              <w:t>1 fois toutes les 2 semaines.</w:t>
            </w:r>
            <w:r w:rsidRPr="006554EE">
              <w:rPr>
                <w:rFonts w:cstheme="minorHAnsi"/>
                <w:sz w:val="20"/>
              </w:rPr>
              <w:t xml:space="preserve"> </w:t>
            </w:r>
          </w:p>
        </w:tc>
      </w:tr>
      <w:tr w:rsidR="008B5F04" w:rsidRPr="006554EE" w14:paraId="5404526E" w14:textId="77777777" w:rsidTr="00510325">
        <w:trPr>
          <w:trHeight w:hRule="exact" w:val="299"/>
        </w:trPr>
        <w:tc>
          <w:tcPr>
            <w:tcW w:w="16339" w:type="dxa"/>
            <w:gridSpan w:val="6"/>
            <w:vAlign w:val="center"/>
          </w:tcPr>
          <w:p w14:paraId="7D5C2BAC" w14:textId="1959B863" w:rsidR="008B5F04" w:rsidRPr="00D21BFA" w:rsidRDefault="008B5F04" w:rsidP="008B5F04">
            <w:pPr>
              <w:tabs>
                <w:tab w:val="left" w:pos="10915"/>
              </w:tabs>
              <w:rPr>
                <w:rFonts w:cstheme="minorHAnsi"/>
                <w:b/>
                <w:sz w:val="20"/>
              </w:rPr>
            </w:pPr>
          </w:p>
        </w:tc>
      </w:tr>
      <w:tr w:rsidR="008B5F04" w:rsidRPr="006554EE" w14:paraId="43172827" w14:textId="5F70AC72" w:rsidTr="00FF7669">
        <w:trPr>
          <w:trHeight w:val="709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14:paraId="4A64B9FA" w14:textId="57A1719B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  <w:b/>
              </w:rPr>
              <w:t>JEUDI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3F9386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10h00-12h00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215BC957" w14:textId="77777777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Fa si la chanter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5947D569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Ecole de musique et de danse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33D30FF0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proofErr w:type="spellStart"/>
            <w:r w:rsidRPr="006554EE">
              <w:rPr>
                <w:rFonts w:cstheme="minorHAnsi"/>
              </w:rPr>
              <w:t>Annaik</w:t>
            </w:r>
            <w:proofErr w:type="spellEnd"/>
            <w:r w:rsidRPr="006554EE">
              <w:rPr>
                <w:rFonts w:cstheme="minorHAnsi"/>
              </w:rPr>
              <w:t xml:space="preserve"> </w:t>
            </w:r>
            <w:proofErr w:type="spellStart"/>
            <w:r w:rsidRPr="006554EE">
              <w:rPr>
                <w:rFonts w:cstheme="minorHAnsi"/>
              </w:rPr>
              <w:t>Vervaeke</w:t>
            </w:r>
            <w:proofErr w:type="spellEnd"/>
          </w:p>
        </w:tc>
        <w:tc>
          <w:tcPr>
            <w:tcW w:w="5764" w:type="dxa"/>
            <w:vAlign w:val="center"/>
          </w:tcPr>
          <w:p w14:paraId="00948422" w14:textId="4A8A90C2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sz w:val="20"/>
              </w:rPr>
              <w:t>Interprétation de chansons de</w:t>
            </w:r>
            <w:r w:rsidRPr="006554EE">
              <w:rPr>
                <w:rFonts w:cstheme="minorHAnsi"/>
                <w:color w:val="231F20"/>
                <w:spacing w:val="1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z w:val="20"/>
              </w:rPr>
              <w:t>tous styles, dans un esprit de</w:t>
            </w:r>
            <w:r w:rsidRPr="006554EE">
              <w:rPr>
                <w:rFonts w:cstheme="minorHAnsi"/>
                <w:color w:val="231F20"/>
                <w:spacing w:val="1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z w:val="20"/>
              </w:rPr>
              <w:t>convivialité</w:t>
            </w:r>
            <w:r w:rsidRPr="006554EE">
              <w:rPr>
                <w:rFonts w:cstheme="minorHAnsi"/>
                <w:color w:val="231F20"/>
                <w:spacing w:val="-12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z w:val="20"/>
              </w:rPr>
              <w:t>et</w:t>
            </w:r>
            <w:r w:rsidRPr="006554EE">
              <w:rPr>
                <w:rFonts w:cstheme="minorHAnsi"/>
                <w:color w:val="231F20"/>
                <w:spacing w:val="-11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z w:val="20"/>
              </w:rPr>
              <w:t>de</w:t>
            </w:r>
            <w:r w:rsidRPr="006554EE">
              <w:rPr>
                <w:rFonts w:cstheme="minorHAnsi"/>
                <w:color w:val="231F20"/>
                <w:spacing w:val="-11"/>
                <w:sz w:val="20"/>
              </w:rPr>
              <w:t xml:space="preserve"> </w:t>
            </w:r>
            <w:r w:rsidRPr="006554EE">
              <w:rPr>
                <w:rFonts w:cstheme="minorHAnsi"/>
                <w:color w:val="231F20"/>
                <w:sz w:val="20"/>
              </w:rPr>
              <w:t>simplicité</w:t>
            </w:r>
            <w:r>
              <w:rPr>
                <w:rFonts w:cstheme="minorHAnsi"/>
                <w:color w:val="231F20"/>
                <w:sz w:val="20"/>
              </w:rPr>
              <w:t>.</w:t>
            </w:r>
          </w:p>
        </w:tc>
      </w:tr>
      <w:tr w:rsidR="008B5F04" w:rsidRPr="006554EE" w14:paraId="66547939" w14:textId="06692AA8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5CCFD83C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CA76A9D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14h00-15h00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179F537F" w14:textId="77777777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Yoga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5652EAC7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de danse 1 – Espace Vazeille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4605C49C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Ina Genouville</w:t>
            </w:r>
          </w:p>
        </w:tc>
        <w:tc>
          <w:tcPr>
            <w:tcW w:w="5764" w:type="dxa"/>
            <w:vAlign w:val="center"/>
          </w:tcPr>
          <w:p w14:paraId="0B96207D" w14:textId="73F8724C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sz w:val="20"/>
              </w:rPr>
              <w:t xml:space="preserve">Le yoga permet d’atteindre une harmonie entre le corps et l’esprit ainsi qu'une bonne santé globale. Aucune souplesse particulière n’est demandée </w:t>
            </w:r>
            <w:r>
              <w:rPr>
                <w:rFonts w:cstheme="minorHAnsi"/>
                <w:sz w:val="20"/>
              </w:rPr>
              <w:t>.</w:t>
            </w:r>
          </w:p>
        </w:tc>
      </w:tr>
      <w:tr w:rsidR="008B5F04" w:rsidRPr="006554EE" w14:paraId="759B63E9" w14:textId="77777777" w:rsidTr="00FF7669">
        <w:trPr>
          <w:trHeight w:val="709"/>
        </w:trPr>
        <w:tc>
          <w:tcPr>
            <w:tcW w:w="1185" w:type="dxa"/>
            <w:vMerge/>
            <w:shd w:val="clear" w:color="auto" w:fill="auto"/>
            <w:vAlign w:val="center"/>
          </w:tcPr>
          <w:p w14:paraId="26330BB9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F5573C7" w14:textId="4DAFE6D1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14h15-15h45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5C475C47" w14:textId="7036C141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Promenade en forêt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38ABF878" w14:textId="7FA0D8F0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Rendez-vous Hôtel de ville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3867E3EB" w14:textId="58AF78FB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François Godet</w:t>
            </w:r>
          </w:p>
        </w:tc>
        <w:tc>
          <w:tcPr>
            <w:tcW w:w="5764" w:type="dxa"/>
            <w:vAlign w:val="center"/>
          </w:tcPr>
          <w:p w14:paraId="049F7D6D" w14:textId="5EC11085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w w:val="105"/>
                <w:sz w:val="20"/>
              </w:rPr>
              <w:t>Des parcours variés d’1h30 de marche, adaptés à tout public</w:t>
            </w:r>
            <w:r>
              <w:rPr>
                <w:rFonts w:cstheme="minorHAnsi"/>
                <w:color w:val="231F20"/>
                <w:w w:val="105"/>
                <w:sz w:val="20"/>
              </w:rPr>
              <w:t>.</w:t>
            </w:r>
          </w:p>
        </w:tc>
      </w:tr>
      <w:tr w:rsidR="008B5F04" w:rsidRPr="006554EE" w14:paraId="05E2B7DC" w14:textId="77777777" w:rsidTr="00FF7669">
        <w:trPr>
          <w:trHeight w:val="63"/>
        </w:trPr>
        <w:tc>
          <w:tcPr>
            <w:tcW w:w="1185" w:type="dxa"/>
            <w:shd w:val="clear" w:color="auto" w:fill="auto"/>
            <w:vAlign w:val="center"/>
          </w:tcPr>
          <w:p w14:paraId="6D7861C6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E4BEBAE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2582" w:type="dxa"/>
            <w:shd w:val="clear" w:color="auto" w:fill="auto"/>
            <w:vAlign w:val="center"/>
          </w:tcPr>
          <w:p w14:paraId="019D4AB5" w14:textId="77777777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050" w:type="dxa"/>
            <w:shd w:val="clear" w:color="auto" w:fill="auto"/>
            <w:vAlign w:val="center"/>
          </w:tcPr>
          <w:p w14:paraId="0A47A2BA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2057" w:type="dxa"/>
            <w:shd w:val="clear" w:color="auto" w:fill="auto"/>
            <w:vAlign w:val="center"/>
          </w:tcPr>
          <w:p w14:paraId="793A6A0C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5764" w:type="dxa"/>
            <w:vAlign w:val="center"/>
          </w:tcPr>
          <w:p w14:paraId="510347B4" w14:textId="77777777" w:rsidR="008B5F04" w:rsidRPr="006554EE" w:rsidRDefault="008B5F04" w:rsidP="008B5F04">
            <w:pPr>
              <w:pStyle w:val="Corpsdetexte"/>
              <w:spacing w:before="34" w:line="230" w:lineRule="auto"/>
              <w:ind w:left="42"/>
              <w:jc w:val="left"/>
              <w:rPr>
                <w:rFonts w:asciiTheme="minorHAnsi" w:hAnsiTheme="minorHAnsi" w:cstheme="minorHAnsi"/>
                <w:color w:val="231F20"/>
                <w:spacing w:val="-4"/>
                <w:w w:val="105"/>
                <w:sz w:val="20"/>
                <w:szCs w:val="22"/>
              </w:rPr>
            </w:pPr>
          </w:p>
        </w:tc>
      </w:tr>
      <w:tr w:rsidR="008B5F04" w:rsidRPr="006554EE" w14:paraId="11E16D94" w14:textId="19690A65" w:rsidTr="00FF7669">
        <w:trPr>
          <w:trHeight w:val="709"/>
        </w:trPr>
        <w:tc>
          <w:tcPr>
            <w:tcW w:w="1185" w:type="dxa"/>
            <w:vMerge w:val="restart"/>
            <w:shd w:val="clear" w:color="auto" w:fill="auto"/>
            <w:vAlign w:val="center"/>
          </w:tcPr>
          <w:p w14:paraId="046289E8" w14:textId="13A19046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  <w:b/>
              </w:rPr>
              <w:t>VENDREDI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351424D" w14:textId="2A82AC13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9h</w:t>
            </w:r>
            <w:r w:rsidRPr="006554EE">
              <w:rPr>
                <w:rFonts w:cstheme="minorHAnsi"/>
              </w:rPr>
              <w:t>30-12h00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991171B" w14:textId="596CD621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Dessin Croquis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0E302A79" w14:textId="537E8A6A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Mozart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68DA1841" w14:textId="2907E9FF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Guy Russeil et Patrick  Deroo</w:t>
            </w:r>
          </w:p>
        </w:tc>
        <w:tc>
          <w:tcPr>
            <w:tcW w:w="5764" w:type="dxa"/>
            <w:vAlign w:val="center"/>
          </w:tcPr>
          <w:p w14:paraId="6DC073E5" w14:textId="04E2134A" w:rsidR="008B5F04" w:rsidRPr="00BB1020" w:rsidRDefault="008B5F04" w:rsidP="008B5F04">
            <w:pPr>
              <w:pStyle w:val="Corpsdetexte"/>
              <w:spacing w:before="34" w:line="230" w:lineRule="auto"/>
              <w:ind w:left="42"/>
              <w:jc w:val="left"/>
              <w:rPr>
                <w:rFonts w:asciiTheme="minorHAnsi" w:hAnsiTheme="minorHAnsi" w:cstheme="minorHAnsi"/>
                <w:b/>
                <w:color w:val="231F20"/>
                <w:spacing w:val="-4"/>
                <w:w w:val="105"/>
                <w:sz w:val="20"/>
                <w:szCs w:val="22"/>
              </w:rPr>
            </w:pPr>
            <w:r w:rsidRPr="006554EE">
              <w:rPr>
                <w:rFonts w:asciiTheme="minorHAnsi" w:hAnsiTheme="minorHAnsi" w:cstheme="minorHAnsi"/>
                <w:color w:val="231F20"/>
                <w:spacing w:val="-4"/>
                <w:w w:val="105"/>
                <w:sz w:val="20"/>
                <w:szCs w:val="22"/>
              </w:rPr>
              <w:t>2 seniors bénévoles passionnés vous proposent de découvrir les techniques du dessin à la mine de plomb, au fusain et au pastel sec ou de vous perfectionner en la matière.</w:t>
            </w:r>
          </w:p>
        </w:tc>
      </w:tr>
      <w:tr w:rsidR="008B5F04" w:rsidRPr="006554EE" w14:paraId="6BA80319" w14:textId="2C4730C1" w:rsidTr="00CB60A4">
        <w:trPr>
          <w:trHeight w:val="730"/>
        </w:trPr>
        <w:tc>
          <w:tcPr>
            <w:tcW w:w="1185" w:type="dxa"/>
            <w:vMerge/>
            <w:shd w:val="clear" w:color="auto" w:fill="auto"/>
            <w:vAlign w:val="center"/>
          </w:tcPr>
          <w:p w14:paraId="7B5DD49D" w14:textId="65519A9D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9B27EB9" w14:textId="1CA343A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09h30-10h30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3763D507" w14:textId="1362A61B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Qi Gong débutant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0BF049EF" w14:textId="57522F9C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Lifar à Ravel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1C5107E1" w14:textId="23E61A5C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Beate </w:t>
            </w:r>
            <w:proofErr w:type="spellStart"/>
            <w:r w:rsidRPr="006554EE">
              <w:rPr>
                <w:rFonts w:cstheme="minorHAnsi"/>
              </w:rPr>
              <w:t>Gahr-Beuzelin</w:t>
            </w:r>
            <w:proofErr w:type="spellEnd"/>
          </w:p>
        </w:tc>
        <w:tc>
          <w:tcPr>
            <w:tcW w:w="5764" w:type="dxa"/>
            <w:vMerge w:val="restart"/>
            <w:vAlign w:val="center"/>
          </w:tcPr>
          <w:p w14:paraId="42262CA9" w14:textId="5A0E7E76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sz w:val="20"/>
              </w:rPr>
            </w:pPr>
            <w:r w:rsidRPr="006554EE">
              <w:rPr>
                <w:rFonts w:cstheme="minorHAnsi"/>
                <w:color w:val="231F20"/>
                <w:w w:val="105"/>
                <w:sz w:val="20"/>
              </w:rPr>
              <w:t xml:space="preserve">Le Qi Gong est un art ancestral chinois aux bienfaits reconnus pour la santé. Il consiste en la réalisation de mouvements lents et souples, permettant à chacun d’avancer à son rythme. </w:t>
            </w:r>
            <w:r>
              <w:rPr>
                <w:rFonts w:cstheme="minorHAnsi"/>
                <w:color w:val="231F20"/>
                <w:w w:val="105"/>
                <w:sz w:val="20"/>
              </w:rPr>
              <w:br/>
            </w:r>
            <w:r w:rsidRPr="00D23154">
              <w:rPr>
                <w:rFonts w:cstheme="minorHAnsi"/>
                <w:b/>
                <w:color w:val="231F20"/>
                <w:w w:val="105"/>
                <w:sz w:val="20"/>
              </w:rPr>
              <w:t>Deux niveaux vous sont proposés.</w:t>
            </w:r>
          </w:p>
        </w:tc>
      </w:tr>
      <w:tr w:rsidR="008B5F04" w:rsidRPr="006554EE" w14:paraId="1C599D26" w14:textId="77777777" w:rsidTr="00CB60A4">
        <w:trPr>
          <w:trHeight w:val="638"/>
        </w:trPr>
        <w:tc>
          <w:tcPr>
            <w:tcW w:w="1185" w:type="dxa"/>
            <w:vMerge/>
            <w:shd w:val="clear" w:color="auto" w:fill="auto"/>
            <w:vAlign w:val="center"/>
          </w:tcPr>
          <w:p w14:paraId="7C343891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A6B0576" w14:textId="4E1CAF83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10h45-12h00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76BD8A8E" w14:textId="3D86030A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Qi Gong perfectionnement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6079722E" w14:textId="592F774A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Lifar à Ravel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2E1E2DA6" w14:textId="0D0037DD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Beate </w:t>
            </w:r>
            <w:proofErr w:type="spellStart"/>
            <w:r w:rsidRPr="006554EE">
              <w:rPr>
                <w:rFonts w:cstheme="minorHAnsi"/>
              </w:rPr>
              <w:t>Gahr-Beuzelin</w:t>
            </w:r>
            <w:proofErr w:type="spellEnd"/>
          </w:p>
        </w:tc>
        <w:tc>
          <w:tcPr>
            <w:tcW w:w="5764" w:type="dxa"/>
            <w:vMerge/>
            <w:vAlign w:val="center"/>
          </w:tcPr>
          <w:p w14:paraId="56C9F219" w14:textId="77777777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color w:val="231F20"/>
                <w:w w:val="105"/>
                <w:sz w:val="20"/>
              </w:rPr>
            </w:pPr>
          </w:p>
        </w:tc>
      </w:tr>
      <w:tr w:rsidR="008B5F04" w:rsidRPr="006554EE" w14:paraId="3C242589" w14:textId="77777777" w:rsidTr="00FF7669">
        <w:trPr>
          <w:trHeight w:val="127"/>
        </w:trPr>
        <w:tc>
          <w:tcPr>
            <w:tcW w:w="1185" w:type="dxa"/>
            <w:vMerge/>
            <w:shd w:val="clear" w:color="auto" w:fill="auto"/>
            <w:vAlign w:val="center"/>
          </w:tcPr>
          <w:p w14:paraId="75907671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21CBA4C" w14:textId="2F19D8C0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F31F40">
              <w:rPr>
                <w:rFonts w:cstheme="minorHAnsi"/>
              </w:rPr>
              <w:t>14h00- 15h30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6323C927" w14:textId="0D9D06BC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Gym douce dynamique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6EE8CB4F" w14:textId="5C180AA0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FF7669">
              <w:rPr>
                <w:rFonts w:cstheme="minorHAnsi"/>
              </w:rPr>
              <w:t xml:space="preserve">Salle de danse 1 – Espace </w:t>
            </w:r>
            <w:proofErr w:type="spellStart"/>
            <w:r w:rsidRPr="00FF7669">
              <w:rPr>
                <w:rFonts w:cstheme="minorHAnsi"/>
              </w:rPr>
              <w:t>Vazeille</w:t>
            </w:r>
            <w:proofErr w:type="spellEnd"/>
          </w:p>
        </w:tc>
        <w:tc>
          <w:tcPr>
            <w:tcW w:w="2057" w:type="dxa"/>
            <w:shd w:val="clear" w:color="auto" w:fill="auto"/>
            <w:vAlign w:val="center"/>
          </w:tcPr>
          <w:p w14:paraId="73CC9659" w14:textId="215C7C09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FF7669">
              <w:rPr>
                <w:rFonts w:cstheme="minorHAnsi"/>
              </w:rPr>
              <w:t>François Godet</w:t>
            </w:r>
          </w:p>
        </w:tc>
        <w:tc>
          <w:tcPr>
            <w:tcW w:w="5764" w:type="dxa"/>
            <w:vAlign w:val="center"/>
          </w:tcPr>
          <w:p w14:paraId="0AB0CFE4" w14:textId="740F2BED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color w:val="231F20"/>
                <w:spacing w:val="-4"/>
                <w:w w:val="105"/>
                <w:sz w:val="20"/>
              </w:rPr>
            </w:pPr>
            <w:r w:rsidRPr="00F31F40">
              <w:rPr>
                <w:rFonts w:cstheme="minorHAnsi"/>
                <w:color w:val="231F20"/>
                <w:spacing w:val="-4"/>
                <w:w w:val="105"/>
                <w:sz w:val="20"/>
              </w:rPr>
              <w:t>Cette activité se rapproche du renforcement musculaire classique mais plus doux. Elle vise à travailler les différents groupes musculaires.</w:t>
            </w:r>
          </w:p>
        </w:tc>
      </w:tr>
      <w:tr w:rsidR="008B5F04" w:rsidRPr="006554EE" w14:paraId="595B6441" w14:textId="77777777" w:rsidTr="00FF7669">
        <w:trPr>
          <w:trHeight w:val="127"/>
        </w:trPr>
        <w:tc>
          <w:tcPr>
            <w:tcW w:w="1185" w:type="dxa"/>
            <w:vMerge/>
            <w:shd w:val="clear" w:color="auto" w:fill="auto"/>
            <w:vAlign w:val="center"/>
          </w:tcPr>
          <w:p w14:paraId="633EE1EA" w14:textId="77777777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E6DBFBF" w14:textId="20A89D89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14h00-16h00</w:t>
            </w:r>
          </w:p>
        </w:tc>
        <w:tc>
          <w:tcPr>
            <w:tcW w:w="2582" w:type="dxa"/>
            <w:shd w:val="clear" w:color="auto" w:fill="auto"/>
            <w:vAlign w:val="center"/>
          </w:tcPr>
          <w:p w14:paraId="5361F840" w14:textId="7FB062BD" w:rsidR="008B5F04" w:rsidRPr="00D21BFA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  <w:b/>
              </w:rPr>
            </w:pPr>
            <w:r w:rsidRPr="00D21BFA">
              <w:rPr>
                <w:rFonts w:cstheme="minorHAnsi"/>
                <w:b/>
              </w:rPr>
              <w:t>Loisirs créatifs</w:t>
            </w:r>
          </w:p>
        </w:tc>
        <w:tc>
          <w:tcPr>
            <w:tcW w:w="3050" w:type="dxa"/>
            <w:shd w:val="clear" w:color="auto" w:fill="auto"/>
            <w:vAlign w:val="center"/>
          </w:tcPr>
          <w:p w14:paraId="707D7E72" w14:textId="2CC8E1ED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>Salle Mozart</w:t>
            </w:r>
          </w:p>
        </w:tc>
        <w:tc>
          <w:tcPr>
            <w:tcW w:w="2057" w:type="dxa"/>
            <w:shd w:val="clear" w:color="auto" w:fill="auto"/>
            <w:vAlign w:val="center"/>
          </w:tcPr>
          <w:p w14:paraId="1968DB65" w14:textId="055C1688" w:rsidR="008B5F04" w:rsidRPr="006554EE" w:rsidRDefault="008B5F04" w:rsidP="008B5F04">
            <w:pPr>
              <w:tabs>
                <w:tab w:val="left" w:pos="10915"/>
              </w:tabs>
              <w:jc w:val="center"/>
              <w:rPr>
                <w:rFonts w:cstheme="minorHAnsi"/>
              </w:rPr>
            </w:pPr>
            <w:r w:rsidRPr="006554EE">
              <w:rPr>
                <w:rFonts w:cstheme="minorHAnsi"/>
              </w:rPr>
              <w:t xml:space="preserve">Sylvette </w:t>
            </w:r>
            <w:proofErr w:type="spellStart"/>
            <w:r w:rsidRPr="006554EE">
              <w:rPr>
                <w:rFonts w:cstheme="minorHAnsi"/>
              </w:rPr>
              <w:t>Cifarelli</w:t>
            </w:r>
            <w:proofErr w:type="spellEnd"/>
          </w:p>
        </w:tc>
        <w:tc>
          <w:tcPr>
            <w:tcW w:w="5764" w:type="dxa"/>
            <w:vAlign w:val="center"/>
          </w:tcPr>
          <w:p w14:paraId="66B56E75" w14:textId="1D45B204" w:rsidR="008B5F04" w:rsidRPr="006554EE" w:rsidRDefault="008B5F04" w:rsidP="008B5F04">
            <w:pPr>
              <w:tabs>
                <w:tab w:val="left" w:pos="10915"/>
              </w:tabs>
              <w:rPr>
                <w:rFonts w:cstheme="minorHAnsi"/>
                <w:color w:val="231F20"/>
                <w:w w:val="105"/>
                <w:sz w:val="20"/>
              </w:rPr>
            </w:pPr>
            <w:r w:rsidRPr="006554EE">
              <w:rPr>
                <w:rFonts w:cstheme="minorHAnsi"/>
                <w:color w:val="231F20"/>
                <w:spacing w:val="-4"/>
                <w:w w:val="105"/>
                <w:sz w:val="20"/>
              </w:rPr>
              <w:t>Cartonnage, encadrement de miroirs, dentelles, couture, décoration de sacs…, autant de techniques que l’atelier Loisirs créatifs peut vous faire découvrir</w:t>
            </w:r>
            <w:r>
              <w:rPr>
                <w:rFonts w:cstheme="minorHAnsi"/>
                <w:color w:val="231F20"/>
                <w:spacing w:val="-4"/>
                <w:w w:val="105"/>
                <w:sz w:val="20"/>
              </w:rPr>
              <w:t>.</w:t>
            </w:r>
          </w:p>
        </w:tc>
      </w:tr>
    </w:tbl>
    <w:p w14:paraId="0708B65A" w14:textId="2AB045C7" w:rsidR="00736E40" w:rsidRPr="006554EE" w:rsidRDefault="00736E40" w:rsidP="00736E40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</w:p>
    <w:p w14:paraId="4771B989" w14:textId="70E7993A" w:rsidR="00590A0E" w:rsidRPr="006554EE" w:rsidRDefault="00590A0E" w:rsidP="00736E40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</w:p>
    <w:p w14:paraId="7FEE4BD0" w14:textId="77777777" w:rsidR="00590A0E" w:rsidRPr="006554EE" w:rsidRDefault="00590A0E" w:rsidP="00736E40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</w:p>
    <w:p w14:paraId="7C6C00C5" w14:textId="17EFDC60" w:rsidR="001301FA" w:rsidRPr="006554EE" w:rsidRDefault="001301FA" w:rsidP="001301FA">
      <w:pPr>
        <w:tabs>
          <w:tab w:val="center" w:pos="4536"/>
          <w:tab w:val="right" w:pos="9072"/>
        </w:tabs>
        <w:spacing w:before="120"/>
        <w:ind w:left="2977"/>
        <w:rPr>
          <w:rFonts w:cstheme="minorHAnsi"/>
          <w:b/>
          <w:sz w:val="20"/>
          <w:szCs w:val="20"/>
        </w:rPr>
      </w:pPr>
      <w:r w:rsidRPr="006554EE">
        <w:rPr>
          <w:rFonts w:cstheme="minorHAnsi"/>
          <w:b/>
          <w:sz w:val="20"/>
          <w:szCs w:val="20"/>
        </w:rPr>
        <w:t xml:space="preserve">Adresses : </w:t>
      </w:r>
    </w:p>
    <w:p w14:paraId="352C937E" w14:textId="77777777" w:rsidR="001301FA" w:rsidRPr="006554EE" w:rsidRDefault="001301FA" w:rsidP="00736E40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4"/>
        <w:gridCol w:w="4634"/>
      </w:tblGrid>
      <w:tr w:rsidR="00C40C7B" w:rsidRPr="006554EE" w14:paraId="73584696" w14:textId="77777777" w:rsidTr="004C65C5">
        <w:trPr>
          <w:trHeight w:val="439"/>
          <w:jc w:val="center"/>
        </w:trPr>
        <w:tc>
          <w:tcPr>
            <w:tcW w:w="9268" w:type="dxa"/>
            <w:gridSpan w:val="2"/>
            <w:shd w:val="clear" w:color="auto" w:fill="auto"/>
            <w:vAlign w:val="center"/>
          </w:tcPr>
          <w:p w14:paraId="1ADB8A60" w14:textId="58EC1977" w:rsidR="00C40C7B" w:rsidRPr="006554EE" w:rsidRDefault="00C40C7B" w:rsidP="004C65C5">
            <w:pPr>
              <w:tabs>
                <w:tab w:val="left" w:pos="10915"/>
              </w:tabs>
              <w:jc w:val="center"/>
              <w:rPr>
                <w:rFonts w:cstheme="minorHAnsi"/>
                <w:b/>
                <w:szCs w:val="20"/>
              </w:rPr>
            </w:pPr>
            <w:r w:rsidRPr="006554EE">
              <w:rPr>
                <w:rFonts w:cstheme="minorHAnsi"/>
                <w:b/>
                <w:szCs w:val="20"/>
              </w:rPr>
              <w:t>Service seniors – lieux de réalisation des ateliers seniors</w:t>
            </w:r>
          </w:p>
        </w:tc>
      </w:tr>
      <w:tr w:rsidR="00736E40" w:rsidRPr="006554EE" w14:paraId="1FBE2BE3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1C98CDCC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Centre culturel Maurice Ravel</w:t>
            </w:r>
          </w:p>
        </w:tc>
        <w:tc>
          <w:tcPr>
            <w:tcW w:w="4634" w:type="dxa"/>
            <w:shd w:val="clear" w:color="auto" w:fill="auto"/>
          </w:tcPr>
          <w:p w14:paraId="2D1BD4C4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25 avenue Louis Breguet</w:t>
            </w:r>
          </w:p>
        </w:tc>
      </w:tr>
      <w:tr w:rsidR="00736E40" w:rsidRPr="006554EE" w14:paraId="75624661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5DA65E48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Salle Mozart</w:t>
            </w:r>
          </w:p>
        </w:tc>
        <w:tc>
          <w:tcPr>
            <w:tcW w:w="4634" w:type="dxa"/>
            <w:shd w:val="clear" w:color="auto" w:fill="auto"/>
          </w:tcPr>
          <w:p w14:paraId="527BE08C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43 avenue de Savoie</w:t>
            </w:r>
          </w:p>
        </w:tc>
      </w:tr>
      <w:tr w:rsidR="00736E40" w:rsidRPr="006554EE" w14:paraId="382CCAB1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5632EA2D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Ecole de musique et de danse</w:t>
            </w:r>
          </w:p>
        </w:tc>
        <w:tc>
          <w:tcPr>
            <w:tcW w:w="4634" w:type="dxa"/>
            <w:shd w:val="clear" w:color="auto" w:fill="auto"/>
          </w:tcPr>
          <w:p w14:paraId="7A4EB2C3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29bis Avenue Louis Breguet - L’ONDE</w:t>
            </w:r>
          </w:p>
        </w:tc>
      </w:tr>
      <w:tr w:rsidR="00736E40" w:rsidRPr="006554EE" w14:paraId="532A44B2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2968B8DA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Espace seniors - Salle Icare</w:t>
            </w:r>
          </w:p>
        </w:tc>
        <w:tc>
          <w:tcPr>
            <w:tcW w:w="4634" w:type="dxa"/>
            <w:shd w:val="clear" w:color="auto" w:fill="auto"/>
          </w:tcPr>
          <w:p w14:paraId="318840CA" w14:textId="77777777" w:rsidR="00736E40" w:rsidRPr="006554EE" w:rsidRDefault="00736E40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3 place Bernard Dautier – rez-de-chaussée</w:t>
            </w:r>
          </w:p>
        </w:tc>
      </w:tr>
      <w:tr w:rsidR="00A54387" w:rsidRPr="006554EE" w14:paraId="28D9B7F0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179A4D2A" w14:textId="1F8B81F9" w:rsidR="00A54387" w:rsidRPr="006554EE" w:rsidRDefault="00A54387" w:rsidP="00452B42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Espace Jean-Lucien </w:t>
            </w:r>
            <w:proofErr w:type="spellStart"/>
            <w:r w:rsidRPr="006554EE">
              <w:rPr>
                <w:rFonts w:cstheme="minorHAnsi"/>
                <w:sz w:val="20"/>
                <w:szCs w:val="20"/>
              </w:rPr>
              <w:t>Vazeille</w:t>
            </w:r>
            <w:proofErr w:type="spellEnd"/>
          </w:p>
        </w:tc>
        <w:tc>
          <w:tcPr>
            <w:tcW w:w="4634" w:type="dxa"/>
            <w:shd w:val="clear" w:color="auto" w:fill="auto"/>
          </w:tcPr>
          <w:p w14:paraId="158EF856" w14:textId="6BB8354D" w:rsidR="00A54387" w:rsidRPr="006554EE" w:rsidRDefault="00A54387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21 rue du Général Exelmans </w:t>
            </w:r>
          </w:p>
        </w:tc>
      </w:tr>
      <w:tr w:rsidR="00A54387" w:rsidRPr="006554EE" w14:paraId="6A3FEE22" w14:textId="77777777" w:rsidTr="00E75038">
        <w:trPr>
          <w:trHeight w:val="244"/>
          <w:jc w:val="center"/>
        </w:trPr>
        <w:tc>
          <w:tcPr>
            <w:tcW w:w="4634" w:type="dxa"/>
            <w:shd w:val="clear" w:color="auto" w:fill="auto"/>
          </w:tcPr>
          <w:p w14:paraId="43722A9C" w14:textId="356A4D07" w:rsidR="00A54387" w:rsidRPr="006554EE" w:rsidRDefault="00A54387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Ateliers d’art et expression</w:t>
            </w:r>
          </w:p>
        </w:tc>
        <w:tc>
          <w:tcPr>
            <w:tcW w:w="4634" w:type="dxa"/>
            <w:shd w:val="clear" w:color="auto" w:fill="auto"/>
          </w:tcPr>
          <w:p w14:paraId="0DD973E6" w14:textId="7AB52755" w:rsidR="00A54387" w:rsidRPr="006554EE" w:rsidRDefault="00A54387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12 rue Albert Thomas </w:t>
            </w:r>
            <w:r w:rsidR="00BB1020" w:rsidRPr="00BB1020">
              <w:rPr>
                <w:rFonts w:cstheme="minorHAnsi"/>
                <w:b/>
                <w:sz w:val="20"/>
                <w:szCs w:val="20"/>
              </w:rPr>
              <w:t>1er étage – sans ascenseur</w:t>
            </w:r>
          </w:p>
        </w:tc>
      </w:tr>
      <w:tr w:rsidR="00A54387" w:rsidRPr="006554EE" w14:paraId="0F9AEB37" w14:textId="77777777" w:rsidTr="00E75038">
        <w:trPr>
          <w:trHeight w:val="229"/>
          <w:jc w:val="center"/>
        </w:trPr>
        <w:tc>
          <w:tcPr>
            <w:tcW w:w="4634" w:type="dxa"/>
            <w:shd w:val="clear" w:color="auto" w:fill="auto"/>
          </w:tcPr>
          <w:p w14:paraId="319F754E" w14:textId="223AD96C" w:rsidR="00BE4493" w:rsidRPr="006554EE" w:rsidRDefault="00BE4493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Espace jeunesse</w:t>
            </w:r>
          </w:p>
        </w:tc>
        <w:tc>
          <w:tcPr>
            <w:tcW w:w="4634" w:type="dxa"/>
            <w:shd w:val="clear" w:color="auto" w:fill="auto"/>
          </w:tcPr>
          <w:p w14:paraId="4D63FAD7" w14:textId="0DD158BE" w:rsidR="00A54387" w:rsidRPr="006554EE" w:rsidRDefault="00113439" w:rsidP="00113439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hyperlink r:id="rId11" w:history="1">
              <w:r>
                <w:rPr>
                  <w:rFonts w:cstheme="minorHAnsi"/>
                  <w:sz w:val="20"/>
                  <w:szCs w:val="20"/>
                </w:rPr>
                <w:t>14 Rue Marcel Sembat</w:t>
              </w:r>
            </w:hyperlink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A54387" w:rsidRPr="006554EE" w14:paraId="1EA922FF" w14:textId="77777777" w:rsidTr="0027602F">
        <w:trPr>
          <w:trHeight w:val="229"/>
          <w:jc w:val="center"/>
        </w:trPr>
        <w:tc>
          <w:tcPr>
            <w:tcW w:w="4634" w:type="dxa"/>
            <w:tcBorders>
              <w:bottom w:val="single" w:sz="12" w:space="0" w:color="auto"/>
            </w:tcBorders>
            <w:shd w:val="clear" w:color="auto" w:fill="auto"/>
          </w:tcPr>
          <w:p w14:paraId="453E600B" w14:textId="68C9EF0D" w:rsidR="00A54387" w:rsidRPr="006554EE" w:rsidRDefault="00A54387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Salle Espace </w:t>
            </w:r>
            <w:proofErr w:type="spellStart"/>
            <w:r w:rsidRPr="006554EE">
              <w:rPr>
                <w:rFonts w:cstheme="minorHAnsi"/>
                <w:sz w:val="20"/>
                <w:szCs w:val="20"/>
              </w:rPr>
              <w:t>Tarron</w:t>
            </w:r>
            <w:proofErr w:type="spellEnd"/>
          </w:p>
        </w:tc>
        <w:tc>
          <w:tcPr>
            <w:tcW w:w="4634" w:type="dxa"/>
            <w:shd w:val="clear" w:color="auto" w:fill="auto"/>
          </w:tcPr>
          <w:p w14:paraId="04F74F48" w14:textId="51D805CF" w:rsidR="00A54387" w:rsidRPr="006554EE" w:rsidRDefault="00A54387" w:rsidP="00E75038">
            <w:pPr>
              <w:tabs>
                <w:tab w:val="left" w:pos="10915"/>
              </w:tabs>
              <w:jc w:val="both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5 avenue du Capitaine </w:t>
            </w:r>
            <w:proofErr w:type="spellStart"/>
            <w:r w:rsidRPr="006554EE">
              <w:rPr>
                <w:rFonts w:cstheme="minorHAnsi"/>
                <w:sz w:val="20"/>
                <w:szCs w:val="20"/>
              </w:rPr>
              <w:t>Tarron</w:t>
            </w:r>
            <w:proofErr w:type="spellEnd"/>
          </w:p>
        </w:tc>
      </w:tr>
    </w:tbl>
    <w:p w14:paraId="5D558246" w14:textId="7F36F9E1" w:rsidR="00C40C7B" w:rsidRPr="006554EE" w:rsidRDefault="00C40C7B" w:rsidP="00736E40">
      <w:pPr>
        <w:tabs>
          <w:tab w:val="center" w:pos="4536"/>
          <w:tab w:val="right" w:pos="9072"/>
        </w:tabs>
        <w:spacing w:before="120"/>
        <w:rPr>
          <w:rFonts w:cstheme="minorHAnsi"/>
          <w:b/>
          <w:sz w:val="20"/>
          <w:szCs w:val="20"/>
        </w:rPr>
      </w:pPr>
    </w:p>
    <w:p w14:paraId="5195CA5B" w14:textId="77777777" w:rsidR="00C40C7B" w:rsidRPr="006554EE" w:rsidRDefault="00C40C7B" w:rsidP="00736E40">
      <w:pPr>
        <w:tabs>
          <w:tab w:val="center" w:pos="4536"/>
          <w:tab w:val="right" w:pos="9072"/>
        </w:tabs>
        <w:spacing w:before="120"/>
        <w:rPr>
          <w:rFonts w:cstheme="minorHAnsi"/>
          <w:b/>
          <w:sz w:val="20"/>
          <w:szCs w:val="20"/>
        </w:rPr>
      </w:pPr>
    </w:p>
    <w:p w14:paraId="1F87E222" w14:textId="36E739BA" w:rsidR="00736E40" w:rsidRDefault="00A54387" w:rsidP="005378BE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  <w:r w:rsidRPr="006554EE">
        <w:rPr>
          <w:rFonts w:cstheme="minorHAnsi"/>
          <w:b/>
          <w:sz w:val="20"/>
          <w:szCs w:val="20"/>
        </w:rPr>
        <w:t xml:space="preserve">ATELIERS </w:t>
      </w:r>
      <w:r w:rsidR="00503B1A" w:rsidRPr="006554EE">
        <w:rPr>
          <w:rFonts w:cstheme="minorHAnsi"/>
          <w:b/>
          <w:sz w:val="20"/>
          <w:szCs w:val="20"/>
        </w:rPr>
        <w:t>GRATUITS</w:t>
      </w:r>
    </w:p>
    <w:p w14:paraId="5F9E5994" w14:textId="77777777" w:rsidR="005378BE" w:rsidRPr="006554EE" w:rsidRDefault="005378BE" w:rsidP="005378BE">
      <w:pPr>
        <w:tabs>
          <w:tab w:val="center" w:pos="4536"/>
          <w:tab w:val="right" w:pos="9072"/>
        </w:tabs>
        <w:spacing w:before="120"/>
        <w:jc w:val="center"/>
        <w:rPr>
          <w:rFonts w:cstheme="minorHAnsi"/>
          <w:b/>
          <w:sz w:val="20"/>
          <w:szCs w:val="20"/>
        </w:rPr>
      </w:pPr>
    </w:p>
    <w:tbl>
      <w:tblPr>
        <w:tblW w:w="16295" w:type="dxa"/>
        <w:tblInd w:w="-8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29"/>
        <w:gridCol w:w="1527"/>
        <w:gridCol w:w="2623"/>
        <w:gridCol w:w="3116"/>
        <w:gridCol w:w="2090"/>
        <w:gridCol w:w="5910"/>
      </w:tblGrid>
      <w:tr w:rsidR="00503B1A" w:rsidRPr="006554EE" w14:paraId="50223FAB" w14:textId="77777777" w:rsidTr="000A016B">
        <w:trPr>
          <w:trHeight w:val="1425"/>
        </w:trPr>
        <w:tc>
          <w:tcPr>
            <w:tcW w:w="1029" w:type="dxa"/>
            <w:shd w:val="clear" w:color="auto" w:fill="auto"/>
            <w:vAlign w:val="center"/>
          </w:tcPr>
          <w:p w14:paraId="65687F91" w14:textId="3E6CCDFD" w:rsidR="00503B1A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Mercredi</w:t>
            </w:r>
          </w:p>
        </w:tc>
        <w:tc>
          <w:tcPr>
            <w:tcW w:w="1527" w:type="dxa"/>
            <w:shd w:val="clear" w:color="auto" w:fill="auto"/>
            <w:vAlign w:val="center"/>
          </w:tcPr>
          <w:p w14:paraId="74F2C752" w14:textId="234C78AF" w:rsidR="00503B1A" w:rsidRPr="006554EE" w:rsidRDefault="003F2976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Sur RDV</w:t>
            </w:r>
          </w:p>
        </w:tc>
        <w:tc>
          <w:tcPr>
            <w:tcW w:w="2623" w:type="dxa"/>
            <w:shd w:val="clear" w:color="auto" w:fill="auto"/>
            <w:vAlign w:val="center"/>
          </w:tcPr>
          <w:p w14:paraId="20D59957" w14:textId="160ED0D8" w:rsidR="00503B1A" w:rsidRPr="006554EE" w:rsidRDefault="00A54387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Permanences numériques</w:t>
            </w:r>
          </w:p>
        </w:tc>
        <w:tc>
          <w:tcPr>
            <w:tcW w:w="3116" w:type="dxa"/>
            <w:shd w:val="clear" w:color="auto" w:fill="auto"/>
            <w:vAlign w:val="center"/>
          </w:tcPr>
          <w:p w14:paraId="3D685E85" w14:textId="113A9CBE" w:rsidR="00503B1A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D</w:t>
            </w:r>
            <w:r w:rsidR="00A54387" w:rsidRPr="006554EE">
              <w:rPr>
                <w:rFonts w:cstheme="minorHAnsi"/>
                <w:sz w:val="20"/>
                <w:szCs w:val="20"/>
              </w:rPr>
              <w:t>estination MultiMedia</w:t>
            </w:r>
          </w:p>
        </w:tc>
        <w:tc>
          <w:tcPr>
            <w:tcW w:w="2090" w:type="dxa"/>
            <w:shd w:val="clear" w:color="auto" w:fill="auto"/>
            <w:vAlign w:val="center"/>
          </w:tcPr>
          <w:p w14:paraId="67FEEBD5" w14:textId="66781D3F" w:rsidR="00503B1A" w:rsidRPr="006554EE" w:rsidRDefault="00A54387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 xml:space="preserve">Espace </w:t>
            </w:r>
            <w:proofErr w:type="spellStart"/>
            <w:r w:rsidRPr="006554EE">
              <w:rPr>
                <w:rFonts w:cstheme="minorHAnsi"/>
                <w:sz w:val="20"/>
                <w:szCs w:val="20"/>
              </w:rPr>
              <w:t>Tarron</w:t>
            </w:r>
            <w:proofErr w:type="spellEnd"/>
          </w:p>
        </w:tc>
        <w:tc>
          <w:tcPr>
            <w:tcW w:w="5910" w:type="dxa"/>
            <w:vAlign w:val="center"/>
          </w:tcPr>
          <w:p w14:paraId="2B992BDB" w14:textId="40EE3E14" w:rsidR="00503B1A" w:rsidRPr="006554EE" w:rsidRDefault="00A54387" w:rsidP="005378BE">
            <w:pPr>
              <w:pStyle w:val="TableParagraph"/>
              <w:spacing w:before="0"/>
              <w:ind w:left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5</w:t>
            </w:r>
            <w:r w:rsidR="00C108B7"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séances du </w:t>
            </w: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01 octobre</w:t>
            </w:r>
            <w:r w:rsidR="00503B1A"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au </w:t>
            </w: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12</w:t>
            </w:r>
            <w:r w:rsidR="00503B1A"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octobre</w:t>
            </w:r>
            <w:r w:rsidR="00503B1A"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2025</w:t>
            </w:r>
          </w:p>
          <w:p w14:paraId="75F7B290" w14:textId="77777777" w:rsidR="00EB4EF9" w:rsidRPr="006554EE" w:rsidRDefault="00EB4EF9" w:rsidP="005378BE">
            <w:pPr>
              <w:tabs>
                <w:tab w:val="left" w:pos="10915"/>
              </w:tabs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6554EE">
              <w:rPr>
                <w:rFonts w:cstheme="minorHAnsi"/>
                <w:color w:val="000000" w:themeColor="text1"/>
                <w:sz w:val="20"/>
                <w:szCs w:val="20"/>
              </w:rPr>
              <w:t>Besoin d’aide avec votre téléphone, votre tablette ou vos démarches en ligne ?</w:t>
            </w:r>
          </w:p>
          <w:p w14:paraId="39AA2A37" w14:textId="3A8A2E08" w:rsidR="00503B1A" w:rsidRPr="006554EE" w:rsidRDefault="00EB4EF9" w:rsidP="005378BE">
            <w:pPr>
              <w:tabs>
                <w:tab w:val="left" w:pos="10915"/>
              </w:tabs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6554EE">
              <w:rPr>
                <w:rFonts w:cstheme="minorHAnsi"/>
                <w:color w:val="000000" w:themeColor="text1"/>
                <w:sz w:val="20"/>
                <w:szCs w:val="20"/>
              </w:rPr>
              <w:t>Nos permanences numériques vous proposent un accompagnement individuel et personnalisé, sur rendez-vous.</w:t>
            </w:r>
          </w:p>
        </w:tc>
      </w:tr>
      <w:tr w:rsidR="00503B1A" w:rsidRPr="006554EE" w14:paraId="7E031E21" w14:textId="77777777" w:rsidTr="000A016B">
        <w:trPr>
          <w:trHeight w:val="2097"/>
        </w:trPr>
        <w:tc>
          <w:tcPr>
            <w:tcW w:w="10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0CB2A0D" w14:textId="52335348" w:rsidR="00503B1A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Mercredi</w:t>
            </w:r>
          </w:p>
        </w:tc>
        <w:tc>
          <w:tcPr>
            <w:tcW w:w="152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D191E4C" w14:textId="7F7BC4DF" w:rsidR="00503B1A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14h00 à 16h00</w:t>
            </w:r>
          </w:p>
        </w:tc>
        <w:tc>
          <w:tcPr>
            <w:tcW w:w="262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7AC20D3" w14:textId="6125FD0E" w:rsidR="00503B1A" w:rsidRPr="006554EE" w:rsidRDefault="00BC39D4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Bien dans son assiette</w:t>
            </w:r>
          </w:p>
        </w:tc>
        <w:tc>
          <w:tcPr>
            <w:tcW w:w="3116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17428FB" w14:textId="1A874FE9" w:rsidR="00503B1A" w:rsidRPr="006554EE" w:rsidRDefault="00A54387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Saveur et vie</w:t>
            </w:r>
          </w:p>
        </w:tc>
        <w:tc>
          <w:tcPr>
            <w:tcW w:w="20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054CEFE" w14:textId="6082FE33" w:rsidR="00503B1A" w:rsidRPr="006554EE" w:rsidRDefault="00A54387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Salle Icare</w:t>
            </w:r>
          </w:p>
        </w:tc>
        <w:tc>
          <w:tcPr>
            <w:tcW w:w="5910" w:type="dxa"/>
            <w:tcBorders>
              <w:bottom w:val="single" w:sz="12" w:space="0" w:color="auto"/>
            </w:tcBorders>
            <w:vAlign w:val="center"/>
          </w:tcPr>
          <w:p w14:paraId="56AE1EA1" w14:textId="12DEFC74" w:rsidR="00BC39D4" w:rsidRPr="006554EE" w:rsidRDefault="00A54387" w:rsidP="005378BE">
            <w:pPr>
              <w:pStyle w:val="TableParagraph"/>
              <w:spacing w:before="0"/>
              <w:ind w:left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5 séances du 05</w:t>
            </w:r>
            <w:r w:rsidR="00BC39D4"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novembre au </w:t>
            </w: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03 décembre 2025</w:t>
            </w:r>
          </w:p>
          <w:p w14:paraId="0C6F2C4C" w14:textId="023BC5E6" w:rsidR="00BC39D4" w:rsidRPr="006554EE" w:rsidRDefault="00BC39D4" w:rsidP="005378BE">
            <w:pPr>
              <w:pStyle w:val="TableParagraph"/>
              <w:spacing w:before="0"/>
              <w:ind w:left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554E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Adopter une alimentation équilibrée est bénéfique pour garder la forme.</w:t>
            </w:r>
          </w:p>
          <w:p w14:paraId="3095CDC0" w14:textId="3F13C036" w:rsidR="00503B1A" w:rsidRPr="006554EE" w:rsidRDefault="00BC39D4" w:rsidP="005378BE">
            <w:pPr>
              <w:tabs>
                <w:tab w:val="left" w:pos="10915"/>
              </w:tabs>
              <w:rPr>
                <w:rFonts w:eastAsia="Calibri" w:cstheme="minorHAnsi"/>
                <w:b/>
                <w:color w:val="000000" w:themeColor="text1"/>
                <w:sz w:val="20"/>
                <w:szCs w:val="20"/>
              </w:rPr>
            </w:pPr>
            <w:r w:rsidRPr="006554EE">
              <w:rPr>
                <w:rFonts w:eastAsia="Calibri" w:cstheme="minorHAnsi"/>
                <w:color w:val="000000" w:themeColor="text1"/>
                <w:sz w:val="20"/>
                <w:szCs w:val="20"/>
              </w:rPr>
              <w:t>D’accord, mais quelle est la recette ? Quels aliments privilégier ? Comment déchiffrer les étiquettes ?</w:t>
            </w:r>
            <w:r w:rsidR="00A54387" w:rsidRPr="006554EE">
              <w:rPr>
                <w:rFonts w:eastAsia="Calibri" w:cstheme="minorHAnsi"/>
                <w:color w:val="000000" w:themeColor="text1"/>
                <w:sz w:val="20"/>
                <w:szCs w:val="20"/>
              </w:rPr>
              <w:br/>
            </w:r>
            <w:r w:rsidR="00A54387" w:rsidRPr="006554EE">
              <w:rPr>
                <w:rFonts w:eastAsia="Calibri" w:cstheme="minorHAnsi"/>
                <w:color w:val="000000" w:themeColor="text1"/>
                <w:sz w:val="20"/>
                <w:szCs w:val="20"/>
              </w:rPr>
              <w:br/>
              <w:t>Atelier en visioconférence, diffusé en salle Icare, avec la présence de notre animatrice, Flavie.</w:t>
            </w:r>
          </w:p>
        </w:tc>
      </w:tr>
      <w:tr w:rsidR="00EB4EF9" w:rsidRPr="006554EE" w14:paraId="74A98ADF" w14:textId="77777777" w:rsidTr="000A016B">
        <w:trPr>
          <w:trHeight w:val="1674"/>
        </w:trPr>
        <w:tc>
          <w:tcPr>
            <w:tcW w:w="10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2E2F4F" w14:textId="295FB83C" w:rsidR="00EB4EF9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Jeudi</w:t>
            </w:r>
          </w:p>
        </w:tc>
        <w:tc>
          <w:tcPr>
            <w:tcW w:w="15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D9A6D6" w14:textId="582B8FB7" w:rsidR="00EB4EF9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10h à 12h</w:t>
            </w:r>
          </w:p>
        </w:tc>
        <w:tc>
          <w:tcPr>
            <w:tcW w:w="26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E26857" w14:textId="1A3548FB" w:rsidR="00EB4EF9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Bienvenue à la retraite</w:t>
            </w:r>
          </w:p>
        </w:tc>
        <w:tc>
          <w:tcPr>
            <w:tcW w:w="31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C98A2E" w14:textId="093D956F" w:rsidR="00EB4EF9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PRIF - NEOSILVER</w:t>
            </w:r>
          </w:p>
        </w:tc>
        <w:tc>
          <w:tcPr>
            <w:tcW w:w="20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C6BF81" w14:textId="1A9A8B68" w:rsidR="00EB4EF9" w:rsidRPr="006554EE" w:rsidRDefault="00EB4EF9" w:rsidP="005378BE">
            <w:pPr>
              <w:tabs>
                <w:tab w:val="left" w:pos="10915"/>
              </w:tabs>
              <w:jc w:val="center"/>
              <w:rPr>
                <w:rFonts w:cstheme="minorHAnsi"/>
                <w:sz w:val="20"/>
                <w:szCs w:val="20"/>
              </w:rPr>
            </w:pPr>
            <w:r w:rsidRPr="006554EE">
              <w:rPr>
                <w:rFonts w:cstheme="minorHAnsi"/>
                <w:sz w:val="20"/>
                <w:szCs w:val="20"/>
              </w:rPr>
              <w:t>Salle Icare</w:t>
            </w:r>
          </w:p>
        </w:tc>
        <w:tc>
          <w:tcPr>
            <w:tcW w:w="59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E2E495" w14:textId="77777777" w:rsidR="00EB4EF9" w:rsidRPr="006554EE" w:rsidRDefault="00EB4EF9" w:rsidP="005378BE">
            <w:pPr>
              <w:pStyle w:val="Corpsdetexte"/>
              <w:spacing w:before="34" w:line="230" w:lineRule="auto"/>
              <w:jc w:val="left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554E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6 séances du 06 octobre 2025 au 11 décembre 2025</w:t>
            </w:r>
          </w:p>
          <w:p w14:paraId="5C67ECC3" w14:textId="7666CCC7" w:rsidR="00EB4EF9" w:rsidRPr="006554EE" w:rsidRDefault="00BB1020" w:rsidP="005378BE">
            <w:pPr>
              <w:pStyle w:val="TableParagraph"/>
              <w:ind w:left="0" w:right="108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Un atelier pour </w:t>
            </w:r>
            <w:r w:rsidRPr="00BB102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bien vivre la transition vers la retraite</w:t>
            </w:r>
            <w:r w:rsidR="00EB4EF9" w:rsidRPr="006554E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: informations, échanges et conseils pour aborder sereinement cette nouvelle étape.</w:t>
            </w:r>
          </w:p>
          <w:p w14:paraId="6FADABED" w14:textId="19F2DD5E" w:rsidR="00EB4EF9" w:rsidRPr="006554EE" w:rsidRDefault="00EB4EF9" w:rsidP="005378BE">
            <w:pPr>
              <w:pStyle w:val="TableParagraph"/>
              <w:ind w:left="0" w:right="26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554E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Atelier collectif animé sur place par une intervenante spécialisée en prévention.</w:t>
            </w:r>
          </w:p>
        </w:tc>
      </w:tr>
    </w:tbl>
    <w:p w14:paraId="32ABCFFA" w14:textId="0940C255" w:rsidR="00C40C7B" w:rsidRPr="006554EE" w:rsidRDefault="00C40C7B">
      <w:pPr>
        <w:rPr>
          <w:rFonts w:cstheme="minorHAnsi"/>
          <w:b/>
          <w:sz w:val="20"/>
          <w:szCs w:val="20"/>
        </w:rPr>
      </w:pPr>
    </w:p>
    <w:sectPr w:rsidR="00C40C7B" w:rsidRPr="006554EE" w:rsidSect="00C41936">
      <w:footerReference w:type="default" r:id="rId12"/>
      <w:footerReference w:type="first" r:id="rId13"/>
      <w:pgSz w:w="16838" w:h="11906" w:orient="landscape"/>
      <w:pgMar w:top="284" w:right="567" w:bottom="851" w:left="1134" w:header="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1EDF30" w14:textId="77777777" w:rsidR="007956E5" w:rsidRDefault="007956E5" w:rsidP="00641D23">
      <w:r>
        <w:separator/>
      </w:r>
    </w:p>
  </w:endnote>
  <w:endnote w:type="continuationSeparator" w:id="0">
    <w:p w14:paraId="5D74FE6B" w14:textId="77777777" w:rsidR="007956E5" w:rsidRDefault="007956E5" w:rsidP="00641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E461C" w14:textId="77777777" w:rsidR="007956E5" w:rsidRPr="00987855" w:rsidRDefault="007956E5" w:rsidP="00987855">
    <w:pPr>
      <w:pStyle w:val="Pieddepage"/>
      <w:tabs>
        <w:tab w:val="clear" w:pos="4536"/>
        <w:tab w:val="clear" w:pos="9072"/>
      </w:tabs>
      <w:spacing w:after="120"/>
      <w:ind w:left="-1418" w:right="-1134"/>
      <w:jc w:val="center"/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CAC8B" w14:textId="77777777" w:rsidR="007956E5" w:rsidRPr="0038415E" w:rsidRDefault="007956E5">
    <w:pPr>
      <w:pStyle w:val="Pieddepage"/>
      <w:jc w:val="right"/>
      <w:rPr>
        <w:sz w:val="20"/>
        <w:szCs w:val="20"/>
      </w:rPr>
    </w:pPr>
  </w:p>
  <w:p w14:paraId="31043D98" w14:textId="77777777" w:rsidR="007956E5" w:rsidRDefault="007956E5" w:rsidP="0038415E">
    <w:pPr>
      <w:pStyle w:val="Pieddepage"/>
      <w:ind w:left="-1701" w:right="-852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0A5A49" w14:textId="77777777" w:rsidR="007956E5" w:rsidRDefault="007956E5" w:rsidP="00641D23">
      <w:r>
        <w:separator/>
      </w:r>
    </w:p>
  </w:footnote>
  <w:footnote w:type="continuationSeparator" w:id="0">
    <w:p w14:paraId="0B31966E" w14:textId="77777777" w:rsidR="007956E5" w:rsidRDefault="007956E5" w:rsidP="00641D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512AF8"/>
    <w:multiLevelType w:val="hybridMultilevel"/>
    <w:tmpl w:val="4EE06952"/>
    <w:lvl w:ilvl="0" w:tplc="E65AB7E8">
      <w:numFmt w:val="bullet"/>
      <w:lvlText w:val="●"/>
      <w:lvlJc w:val="left"/>
      <w:pPr>
        <w:ind w:left="4218" w:hanging="174"/>
      </w:pPr>
      <w:rPr>
        <w:rFonts w:ascii="Times New Roman" w:eastAsia="Times New Roman" w:hAnsi="Times New Roman" w:cs="Times New Roman" w:hint="default"/>
        <w:b/>
        <w:bCs/>
        <w:color w:val="56B671"/>
        <w:w w:val="94"/>
        <w:position w:val="2"/>
        <w:sz w:val="22"/>
        <w:szCs w:val="22"/>
        <w:lang w:val="fr-FR" w:eastAsia="en-US" w:bidi="ar-SA"/>
      </w:rPr>
    </w:lvl>
    <w:lvl w:ilvl="1" w:tplc="DA8A5E36">
      <w:numFmt w:val="bullet"/>
      <w:lvlText w:val="•"/>
      <w:lvlJc w:val="left"/>
      <w:pPr>
        <w:ind w:left="4619" w:hanging="174"/>
      </w:pPr>
      <w:rPr>
        <w:rFonts w:hint="default"/>
        <w:lang w:val="fr-FR" w:eastAsia="en-US" w:bidi="ar-SA"/>
      </w:rPr>
    </w:lvl>
    <w:lvl w:ilvl="2" w:tplc="B192C432">
      <w:numFmt w:val="bullet"/>
      <w:lvlText w:val="•"/>
      <w:lvlJc w:val="left"/>
      <w:pPr>
        <w:ind w:left="5018" w:hanging="174"/>
      </w:pPr>
      <w:rPr>
        <w:rFonts w:hint="default"/>
        <w:lang w:val="fr-FR" w:eastAsia="en-US" w:bidi="ar-SA"/>
      </w:rPr>
    </w:lvl>
    <w:lvl w:ilvl="3" w:tplc="47F01C98">
      <w:numFmt w:val="bullet"/>
      <w:lvlText w:val="•"/>
      <w:lvlJc w:val="left"/>
      <w:pPr>
        <w:ind w:left="5417" w:hanging="174"/>
      </w:pPr>
      <w:rPr>
        <w:rFonts w:hint="default"/>
        <w:lang w:val="fr-FR" w:eastAsia="en-US" w:bidi="ar-SA"/>
      </w:rPr>
    </w:lvl>
    <w:lvl w:ilvl="4" w:tplc="5040234E">
      <w:numFmt w:val="bullet"/>
      <w:lvlText w:val="•"/>
      <w:lvlJc w:val="left"/>
      <w:pPr>
        <w:ind w:left="5816" w:hanging="174"/>
      </w:pPr>
      <w:rPr>
        <w:rFonts w:hint="default"/>
        <w:lang w:val="fr-FR" w:eastAsia="en-US" w:bidi="ar-SA"/>
      </w:rPr>
    </w:lvl>
    <w:lvl w:ilvl="5" w:tplc="BC78C8B2">
      <w:numFmt w:val="bullet"/>
      <w:lvlText w:val="•"/>
      <w:lvlJc w:val="left"/>
      <w:pPr>
        <w:ind w:left="6215" w:hanging="174"/>
      </w:pPr>
      <w:rPr>
        <w:rFonts w:hint="default"/>
        <w:lang w:val="fr-FR" w:eastAsia="en-US" w:bidi="ar-SA"/>
      </w:rPr>
    </w:lvl>
    <w:lvl w:ilvl="6" w:tplc="D92E6FD4">
      <w:numFmt w:val="bullet"/>
      <w:lvlText w:val="•"/>
      <w:lvlJc w:val="left"/>
      <w:pPr>
        <w:ind w:left="6614" w:hanging="174"/>
      </w:pPr>
      <w:rPr>
        <w:rFonts w:hint="default"/>
        <w:lang w:val="fr-FR" w:eastAsia="en-US" w:bidi="ar-SA"/>
      </w:rPr>
    </w:lvl>
    <w:lvl w:ilvl="7" w:tplc="BAE69680">
      <w:numFmt w:val="bullet"/>
      <w:lvlText w:val="•"/>
      <w:lvlJc w:val="left"/>
      <w:pPr>
        <w:ind w:left="7013" w:hanging="174"/>
      </w:pPr>
      <w:rPr>
        <w:rFonts w:hint="default"/>
        <w:lang w:val="fr-FR" w:eastAsia="en-US" w:bidi="ar-SA"/>
      </w:rPr>
    </w:lvl>
    <w:lvl w:ilvl="8" w:tplc="27AE9C32">
      <w:numFmt w:val="bullet"/>
      <w:lvlText w:val="•"/>
      <w:lvlJc w:val="left"/>
      <w:pPr>
        <w:ind w:left="7412" w:hanging="174"/>
      </w:pPr>
      <w:rPr>
        <w:rFonts w:hint="default"/>
        <w:lang w:val="fr-FR" w:eastAsia="en-US" w:bidi="ar-SA"/>
      </w:rPr>
    </w:lvl>
  </w:abstractNum>
  <w:abstractNum w:abstractNumId="1" w15:restartNumberingAfterBreak="0">
    <w:nsid w:val="6CE43A1C"/>
    <w:multiLevelType w:val="hybridMultilevel"/>
    <w:tmpl w:val="CDA263F8"/>
    <w:lvl w:ilvl="0" w:tplc="5B72885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4331058">
    <w:abstractNumId w:val="1"/>
  </w:num>
  <w:num w:numId="2" w16cid:durableId="1899510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mailMerge>
    <w:mainDocumentType w:val="formLetters"/>
    <w:linkToQuery/>
    <w:dataType w:val="textFile"/>
    <w:connectString w:val=""/>
    <w:query w:val="SELECT * FROM C:\Users\coraliemessiaen\Desktop\publipostage.csv"/>
  </w:mailMerge>
  <w:defaultTabStop w:val="708"/>
  <w:hyphenationZone w:val="425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F82"/>
    <w:rsid w:val="00007371"/>
    <w:rsid w:val="000138F2"/>
    <w:rsid w:val="00016D6D"/>
    <w:rsid w:val="000336F4"/>
    <w:rsid w:val="0003744F"/>
    <w:rsid w:val="0005211D"/>
    <w:rsid w:val="000615E1"/>
    <w:rsid w:val="000632A3"/>
    <w:rsid w:val="000670D9"/>
    <w:rsid w:val="0007228A"/>
    <w:rsid w:val="000931E2"/>
    <w:rsid w:val="00093B8F"/>
    <w:rsid w:val="000A016B"/>
    <w:rsid w:val="000B1F0B"/>
    <w:rsid w:val="000B4D9B"/>
    <w:rsid w:val="000B4E47"/>
    <w:rsid w:val="000B61C0"/>
    <w:rsid w:val="000D0362"/>
    <w:rsid w:val="000D106E"/>
    <w:rsid w:val="000E18A9"/>
    <w:rsid w:val="000E1AE2"/>
    <w:rsid w:val="000E248B"/>
    <w:rsid w:val="000E46C1"/>
    <w:rsid w:val="000F7253"/>
    <w:rsid w:val="000F72A4"/>
    <w:rsid w:val="0010592C"/>
    <w:rsid w:val="00110708"/>
    <w:rsid w:val="001118C8"/>
    <w:rsid w:val="00113439"/>
    <w:rsid w:val="00122E27"/>
    <w:rsid w:val="00126001"/>
    <w:rsid w:val="001301FA"/>
    <w:rsid w:val="00135898"/>
    <w:rsid w:val="00145943"/>
    <w:rsid w:val="00151D08"/>
    <w:rsid w:val="0015367D"/>
    <w:rsid w:val="00160027"/>
    <w:rsid w:val="001612F7"/>
    <w:rsid w:val="00164AD0"/>
    <w:rsid w:val="001669D2"/>
    <w:rsid w:val="00172823"/>
    <w:rsid w:val="00184EB1"/>
    <w:rsid w:val="001854E2"/>
    <w:rsid w:val="001953B4"/>
    <w:rsid w:val="001A1836"/>
    <w:rsid w:val="001A4A22"/>
    <w:rsid w:val="001B4642"/>
    <w:rsid w:val="001B50B3"/>
    <w:rsid w:val="001C31BE"/>
    <w:rsid w:val="001C6C9D"/>
    <w:rsid w:val="001E3C4B"/>
    <w:rsid w:val="00210F82"/>
    <w:rsid w:val="00214288"/>
    <w:rsid w:val="00215797"/>
    <w:rsid w:val="00224C1F"/>
    <w:rsid w:val="002432F4"/>
    <w:rsid w:val="00252624"/>
    <w:rsid w:val="00264CBD"/>
    <w:rsid w:val="00274245"/>
    <w:rsid w:val="0027602F"/>
    <w:rsid w:val="002838E6"/>
    <w:rsid w:val="002860F8"/>
    <w:rsid w:val="00291B84"/>
    <w:rsid w:val="002A5833"/>
    <w:rsid w:val="002E0735"/>
    <w:rsid w:val="002F3C71"/>
    <w:rsid w:val="00307408"/>
    <w:rsid w:val="003146EA"/>
    <w:rsid w:val="00321E05"/>
    <w:rsid w:val="0032218B"/>
    <w:rsid w:val="0032430E"/>
    <w:rsid w:val="00325F4A"/>
    <w:rsid w:val="00333F92"/>
    <w:rsid w:val="003376E1"/>
    <w:rsid w:val="00344A9D"/>
    <w:rsid w:val="00354F30"/>
    <w:rsid w:val="003638E7"/>
    <w:rsid w:val="00365A40"/>
    <w:rsid w:val="00366390"/>
    <w:rsid w:val="00367CFC"/>
    <w:rsid w:val="00381FD2"/>
    <w:rsid w:val="00383E3E"/>
    <w:rsid w:val="0038415E"/>
    <w:rsid w:val="003A1CD5"/>
    <w:rsid w:val="003B0E59"/>
    <w:rsid w:val="003D1AA8"/>
    <w:rsid w:val="003E0F27"/>
    <w:rsid w:val="003F2976"/>
    <w:rsid w:val="00411608"/>
    <w:rsid w:val="00411FCD"/>
    <w:rsid w:val="004163F3"/>
    <w:rsid w:val="00436A29"/>
    <w:rsid w:val="00443D0D"/>
    <w:rsid w:val="004440B2"/>
    <w:rsid w:val="00452B42"/>
    <w:rsid w:val="00457A7F"/>
    <w:rsid w:val="00457F5B"/>
    <w:rsid w:val="00471D40"/>
    <w:rsid w:val="00477762"/>
    <w:rsid w:val="004A1456"/>
    <w:rsid w:val="004B3388"/>
    <w:rsid w:val="004C65C5"/>
    <w:rsid w:val="004D2B56"/>
    <w:rsid w:val="004F013D"/>
    <w:rsid w:val="004F5B7F"/>
    <w:rsid w:val="0050232E"/>
    <w:rsid w:val="00502DFC"/>
    <w:rsid w:val="00503B1A"/>
    <w:rsid w:val="00510325"/>
    <w:rsid w:val="005225D8"/>
    <w:rsid w:val="00522695"/>
    <w:rsid w:val="005378BE"/>
    <w:rsid w:val="00547280"/>
    <w:rsid w:val="005618C5"/>
    <w:rsid w:val="00574F50"/>
    <w:rsid w:val="005752FE"/>
    <w:rsid w:val="00583038"/>
    <w:rsid w:val="00585699"/>
    <w:rsid w:val="00590A0E"/>
    <w:rsid w:val="005B2919"/>
    <w:rsid w:val="005B5C3D"/>
    <w:rsid w:val="005C3E60"/>
    <w:rsid w:val="005D1945"/>
    <w:rsid w:val="005D4330"/>
    <w:rsid w:val="005E5820"/>
    <w:rsid w:val="006104E0"/>
    <w:rsid w:val="00613436"/>
    <w:rsid w:val="00615F66"/>
    <w:rsid w:val="00625AD4"/>
    <w:rsid w:val="00632613"/>
    <w:rsid w:val="00640562"/>
    <w:rsid w:val="00641D23"/>
    <w:rsid w:val="006518CA"/>
    <w:rsid w:val="00654A4B"/>
    <w:rsid w:val="006554EE"/>
    <w:rsid w:val="00671688"/>
    <w:rsid w:val="00676594"/>
    <w:rsid w:val="006769B3"/>
    <w:rsid w:val="00681F47"/>
    <w:rsid w:val="006913B3"/>
    <w:rsid w:val="00693234"/>
    <w:rsid w:val="006A3C84"/>
    <w:rsid w:val="006B036D"/>
    <w:rsid w:val="006C1CCC"/>
    <w:rsid w:val="006C7A32"/>
    <w:rsid w:val="006D2C89"/>
    <w:rsid w:val="006E2F0F"/>
    <w:rsid w:val="006E30EB"/>
    <w:rsid w:val="006E74D3"/>
    <w:rsid w:val="006F2469"/>
    <w:rsid w:val="0071225D"/>
    <w:rsid w:val="00717CF9"/>
    <w:rsid w:val="00720E7C"/>
    <w:rsid w:val="00721ED1"/>
    <w:rsid w:val="00736E40"/>
    <w:rsid w:val="007415B4"/>
    <w:rsid w:val="00752BE7"/>
    <w:rsid w:val="00755572"/>
    <w:rsid w:val="00756565"/>
    <w:rsid w:val="007659AB"/>
    <w:rsid w:val="0077418A"/>
    <w:rsid w:val="0077471D"/>
    <w:rsid w:val="007819F8"/>
    <w:rsid w:val="007956E5"/>
    <w:rsid w:val="007A7DBB"/>
    <w:rsid w:val="007D2388"/>
    <w:rsid w:val="007E4530"/>
    <w:rsid w:val="007F3CC1"/>
    <w:rsid w:val="008163A7"/>
    <w:rsid w:val="00816CC9"/>
    <w:rsid w:val="008330A7"/>
    <w:rsid w:val="0083526A"/>
    <w:rsid w:val="00844A1F"/>
    <w:rsid w:val="008508C4"/>
    <w:rsid w:val="00855C20"/>
    <w:rsid w:val="00857646"/>
    <w:rsid w:val="00884111"/>
    <w:rsid w:val="008B5F04"/>
    <w:rsid w:val="008B6A24"/>
    <w:rsid w:val="008C6F1E"/>
    <w:rsid w:val="008D025C"/>
    <w:rsid w:val="008E3161"/>
    <w:rsid w:val="008E7ACE"/>
    <w:rsid w:val="00903AB2"/>
    <w:rsid w:val="009049AC"/>
    <w:rsid w:val="0091114D"/>
    <w:rsid w:val="009160AE"/>
    <w:rsid w:val="009213ED"/>
    <w:rsid w:val="0092268D"/>
    <w:rsid w:val="0092581D"/>
    <w:rsid w:val="00932A0C"/>
    <w:rsid w:val="009422C8"/>
    <w:rsid w:val="00957231"/>
    <w:rsid w:val="00960D0B"/>
    <w:rsid w:val="00965EE8"/>
    <w:rsid w:val="00983883"/>
    <w:rsid w:val="00984675"/>
    <w:rsid w:val="00987855"/>
    <w:rsid w:val="009A2AC7"/>
    <w:rsid w:val="009A36F8"/>
    <w:rsid w:val="009B6141"/>
    <w:rsid w:val="009C59AB"/>
    <w:rsid w:val="009D78F2"/>
    <w:rsid w:val="009E4781"/>
    <w:rsid w:val="00A010FB"/>
    <w:rsid w:val="00A019BC"/>
    <w:rsid w:val="00A22F1A"/>
    <w:rsid w:val="00A231C7"/>
    <w:rsid w:val="00A31D79"/>
    <w:rsid w:val="00A405E4"/>
    <w:rsid w:val="00A54387"/>
    <w:rsid w:val="00A66E68"/>
    <w:rsid w:val="00A951E9"/>
    <w:rsid w:val="00A97EDD"/>
    <w:rsid w:val="00AA20CA"/>
    <w:rsid w:val="00AA6D3B"/>
    <w:rsid w:val="00AB0774"/>
    <w:rsid w:val="00AB7F40"/>
    <w:rsid w:val="00AC5FEC"/>
    <w:rsid w:val="00AD339F"/>
    <w:rsid w:val="00AE252A"/>
    <w:rsid w:val="00AE3745"/>
    <w:rsid w:val="00AE50A5"/>
    <w:rsid w:val="00AF7D1B"/>
    <w:rsid w:val="00B11E9E"/>
    <w:rsid w:val="00B20A41"/>
    <w:rsid w:val="00B32C93"/>
    <w:rsid w:val="00B405C3"/>
    <w:rsid w:val="00B46691"/>
    <w:rsid w:val="00B52D35"/>
    <w:rsid w:val="00B646B7"/>
    <w:rsid w:val="00B911FE"/>
    <w:rsid w:val="00BB1020"/>
    <w:rsid w:val="00BC1E74"/>
    <w:rsid w:val="00BC2D0B"/>
    <w:rsid w:val="00BC39D4"/>
    <w:rsid w:val="00BD0126"/>
    <w:rsid w:val="00BE3BE5"/>
    <w:rsid w:val="00BE3F67"/>
    <w:rsid w:val="00BE4493"/>
    <w:rsid w:val="00BF364C"/>
    <w:rsid w:val="00C014EE"/>
    <w:rsid w:val="00C074DD"/>
    <w:rsid w:val="00C108B7"/>
    <w:rsid w:val="00C1278C"/>
    <w:rsid w:val="00C22089"/>
    <w:rsid w:val="00C260D1"/>
    <w:rsid w:val="00C37358"/>
    <w:rsid w:val="00C40C7B"/>
    <w:rsid w:val="00C41936"/>
    <w:rsid w:val="00C466E0"/>
    <w:rsid w:val="00C56EF7"/>
    <w:rsid w:val="00C65146"/>
    <w:rsid w:val="00C71D0C"/>
    <w:rsid w:val="00C82D97"/>
    <w:rsid w:val="00C91572"/>
    <w:rsid w:val="00C95213"/>
    <w:rsid w:val="00C978FD"/>
    <w:rsid w:val="00CA6427"/>
    <w:rsid w:val="00CB0C65"/>
    <w:rsid w:val="00CB60A4"/>
    <w:rsid w:val="00CB6C8B"/>
    <w:rsid w:val="00CC3F11"/>
    <w:rsid w:val="00CE3FEE"/>
    <w:rsid w:val="00CE6072"/>
    <w:rsid w:val="00CF4B3D"/>
    <w:rsid w:val="00CF795C"/>
    <w:rsid w:val="00D007CD"/>
    <w:rsid w:val="00D0310B"/>
    <w:rsid w:val="00D06070"/>
    <w:rsid w:val="00D1111F"/>
    <w:rsid w:val="00D14728"/>
    <w:rsid w:val="00D163EC"/>
    <w:rsid w:val="00D21AED"/>
    <w:rsid w:val="00D21B16"/>
    <w:rsid w:val="00D21BFA"/>
    <w:rsid w:val="00D23154"/>
    <w:rsid w:val="00D426FE"/>
    <w:rsid w:val="00D508C6"/>
    <w:rsid w:val="00D51157"/>
    <w:rsid w:val="00D53314"/>
    <w:rsid w:val="00D617DA"/>
    <w:rsid w:val="00D71367"/>
    <w:rsid w:val="00D75EE2"/>
    <w:rsid w:val="00D80F49"/>
    <w:rsid w:val="00D8537B"/>
    <w:rsid w:val="00D969CE"/>
    <w:rsid w:val="00DA253F"/>
    <w:rsid w:val="00DA31D5"/>
    <w:rsid w:val="00DA3B75"/>
    <w:rsid w:val="00DA44DF"/>
    <w:rsid w:val="00DA7942"/>
    <w:rsid w:val="00DC19D1"/>
    <w:rsid w:val="00DD6A77"/>
    <w:rsid w:val="00E11A2B"/>
    <w:rsid w:val="00E1332A"/>
    <w:rsid w:val="00E26674"/>
    <w:rsid w:val="00E34CC2"/>
    <w:rsid w:val="00E42670"/>
    <w:rsid w:val="00E42ABF"/>
    <w:rsid w:val="00E470F0"/>
    <w:rsid w:val="00E520E8"/>
    <w:rsid w:val="00E75038"/>
    <w:rsid w:val="00E84F99"/>
    <w:rsid w:val="00E84FDE"/>
    <w:rsid w:val="00E92E01"/>
    <w:rsid w:val="00E9736C"/>
    <w:rsid w:val="00EA15FD"/>
    <w:rsid w:val="00EA3BEF"/>
    <w:rsid w:val="00EA7F70"/>
    <w:rsid w:val="00EB2B42"/>
    <w:rsid w:val="00EB4EF9"/>
    <w:rsid w:val="00EC1D58"/>
    <w:rsid w:val="00ED0B66"/>
    <w:rsid w:val="00ED2625"/>
    <w:rsid w:val="00EF7598"/>
    <w:rsid w:val="00F17E09"/>
    <w:rsid w:val="00F25ED8"/>
    <w:rsid w:val="00F26384"/>
    <w:rsid w:val="00F2717F"/>
    <w:rsid w:val="00F31F40"/>
    <w:rsid w:val="00F35A6F"/>
    <w:rsid w:val="00F46A93"/>
    <w:rsid w:val="00F60B2F"/>
    <w:rsid w:val="00F62FFA"/>
    <w:rsid w:val="00F7635F"/>
    <w:rsid w:val="00F97EBE"/>
    <w:rsid w:val="00FE0BC4"/>
    <w:rsid w:val="00FE7661"/>
    <w:rsid w:val="00FF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7EFBAEBD"/>
  <w15:docId w15:val="{03CD8B69-1F90-4238-AF13-A34B2E374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41D2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41D23"/>
  </w:style>
  <w:style w:type="paragraph" w:styleId="Pieddepage">
    <w:name w:val="footer"/>
    <w:basedOn w:val="Normal"/>
    <w:link w:val="PieddepageCar"/>
    <w:uiPriority w:val="99"/>
    <w:unhideWhenUsed/>
    <w:rsid w:val="00641D2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41D23"/>
  </w:style>
  <w:style w:type="paragraph" w:styleId="Textedebulles">
    <w:name w:val="Balloon Text"/>
    <w:basedOn w:val="Normal"/>
    <w:link w:val="TextedebullesCar"/>
    <w:uiPriority w:val="99"/>
    <w:semiHidden/>
    <w:unhideWhenUsed/>
    <w:rsid w:val="00641D2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41D23"/>
    <w:rPr>
      <w:rFonts w:ascii="Tahoma" w:hAnsi="Tahoma" w:cs="Tahoma"/>
      <w:sz w:val="16"/>
      <w:szCs w:val="16"/>
    </w:rPr>
  </w:style>
  <w:style w:type="paragraph" w:customStyle="1" w:styleId="Paragraphestandard">
    <w:name w:val="[Paragraphe standard]"/>
    <w:basedOn w:val="Normal"/>
    <w:uiPriority w:val="99"/>
    <w:rsid w:val="00E84FDE"/>
    <w:pPr>
      <w:autoSpaceDE w:val="0"/>
      <w:autoSpaceDN w:val="0"/>
      <w:spacing w:line="288" w:lineRule="auto"/>
    </w:pPr>
    <w:rPr>
      <w:rFonts w:ascii="Minion Pro" w:hAnsi="Minion Pro"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184E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99"/>
    <w:unhideWhenUsed/>
    <w:rsid w:val="00F60B2F"/>
    <w:pPr>
      <w:jc w:val="both"/>
    </w:pPr>
    <w:rPr>
      <w:rFonts w:ascii="Times New Roman" w:hAnsi="Times New Roman" w:cs="Times New Roman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rsid w:val="00F60B2F"/>
    <w:rPr>
      <w:rFonts w:ascii="Times New Roman" w:hAnsi="Times New Roman" w:cs="Times New Roman"/>
      <w:sz w:val="24"/>
      <w:szCs w:val="24"/>
      <w:lang w:eastAsia="fr-FR"/>
    </w:rPr>
  </w:style>
  <w:style w:type="character" w:styleId="Textedelespacerserv">
    <w:name w:val="Placeholder Text"/>
    <w:basedOn w:val="Policepardfaut"/>
    <w:uiPriority w:val="99"/>
    <w:semiHidden/>
    <w:rsid w:val="00126001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B20A41"/>
    <w:pPr>
      <w:spacing w:after="150"/>
    </w:pPr>
    <w:rPr>
      <w:rFonts w:ascii="Times New Roman" w:hAnsi="Times New Roman" w:cs="Times New Roman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C82D9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82D97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82D97"/>
    <w:rPr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A019BC"/>
    <w:rPr>
      <w:color w:val="0000FF" w:themeColor="hyperlink"/>
      <w:u w:val="single"/>
    </w:rPr>
  </w:style>
  <w:style w:type="paragraph" w:styleId="Sansinterligne">
    <w:name w:val="No Spacing"/>
    <w:aliases w:val="Adresse CE"/>
    <w:next w:val="Normal"/>
    <w:uiPriority w:val="1"/>
    <w:qFormat/>
    <w:rsid w:val="00932A0C"/>
    <w:pPr>
      <w:widowControl w:val="0"/>
      <w:ind w:left="4956"/>
      <w:jc w:val="both"/>
    </w:pPr>
    <w:rPr>
      <w:sz w:val="24"/>
    </w:rPr>
  </w:style>
  <w:style w:type="paragraph" w:customStyle="1" w:styleId="Default">
    <w:name w:val="Default"/>
    <w:rsid w:val="00C2208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A66E68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6E68"/>
    <w:pPr>
      <w:widowControl w:val="0"/>
      <w:autoSpaceDE w:val="0"/>
      <w:autoSpaceDN w:val="0"/>
      <w:spacing w:before="1"/>
      <w:ind w:left="105"/>
    </w:pPr>
    <w:rPr>
      <w:rFonts w:ascii="Calibri" w:eastAsia="Calibri" w:hAnsi="Calibri" w:cs="Calibri"/>
    </w:rPr>
  </w:style>
  <w:style w:type="paragraph" w:styleId="Paragraphedeliste">
    <w:name w:val="List Paragraph"/>
    <w:basedOn w:val="Normal"/>
    <w:uiPriority w:val="1"/>
    <w:qFormat/>
    <w:rsid w:val="007F3CC1"/>
    <w:pPr>
      <w:widowControl w:val="0"/>
      <w:autoSpaceDE w:val="0"/>
      <w:autoSpaceDN w:val="0"/>
      <w:ind w:left="3277" w:hanging="175"/>
    </w:pPr>
    <w:rPr>
      <w:rFonts w:ascii="Arial" w:eastAsia="Microsoft Sans Serif" w:hAnsi="Arial" w:cs="Microsoft Sans Serif"/>
      <w:color w:val="1F497D" w:themeColor="text2"/>
      <w:sz w:val="32"/>
    </w:rPr>
  </w:style>
  <w:style w:type="character" w:customStyle="1" w:styleId="ui-provider">
    <w:name w:val="ui-provider"/>
    <w:basedOn w:val="Policepardfaut"/>
    <w:rsid w:val="00CF7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15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ogle.com/maps/place/data=!4m2!3m1!1s0x47e67d67eead7cb5:0x188de0decdc0d040?sa=X&amp;ved=1t:8290&amp;ictx=111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B2C62612B0664D878895CB07CD71E9" ma:contentTypeVersion="15" ma:contentTypeDescription="Crée un document." ma:contentTypeScope="" ma:versionID="8d84fa6d9c495a42d9a465452e0cb788">
  <xsd:schema xmlns:xsd="http://www.w3.org/2001/XMLSchema" xmlns:xs="http://www.w3.org/2001/XMLSchema" xmlns:p="http://schemas.microsoft.com/office/2006/metadata/properties" xmlns:ns3="5d084ff9-44a9-4f0f-92de-b793dfb44450" xmlns:ns4="48d6370e-bd00-4738-9ce1-df1decf86667" targetNamespace="http://schemas.microsoft.com/office/2006/metadata/properties" ma:root="true" ma:fieldsID="642d50dc3d1ccd855f0313b23d5dfd39" ns3:_="" ns4:_="">
    <xsd:import namespace="5d084ff9-44a9-4f0f-92de-b793dfb44450"/>
    <xsd:import namespace="48d6370e-bd00-4738-9ce1-df1decf8666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84ff9-44a9-4f0f-92de-b793dfb4445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artage du hachage d’indicateur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Dernier partage par heure par utilisateu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Dernier partage par heur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6370e-bd00-4738-9ce1-df1decf866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04664-9A96-4A24-9759-0E9B73388D43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5d084ff9-44a9-4f0f-92de-b793dfb44450"/>
    <ds:schemaRef ds:uri="48d6370e-bd00-4738-9ce1-df1decf86667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D6242277-D017-4B8B-9C5E-D41E5E9195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84ff9-44a9-4f0f-92de-b793dfb44450"/>
    <ds:schemaRef ds:uri="48d6370e-bd00-4738-9ce1-df1decf86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9D15FD9-D7D0-4B14-AEAF-93E3E09F036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527C41-9931-42F1-9BAB-62D85791D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1042</Words>
  <Characters>5736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Mairie de Velizy-Villacoublay</Company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aureliejore</dc:creator>
  <cp:lastModifiedBy>GABRIEL Aurélie</cp:lastModifiedBy>
  <cp:revision>2</cp:revision>
  <cp:lastPrinted>2024-09-05T08:15:00Z</cp:lastPrinted>
  <dcterms:created xsi:type="dcterms:W3CDTF">2025-05-26T15:14:00Z</dcterms:created>
  <dcterms:modified xsi:type="dcterms:W3CDTF">2025-05-26T15:14:00Z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0x010100BBB2C62612B0664D878895CB07CD71E9</vt:lpwstr>
  </property>
</Properties>
</file>